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61271" w14:textId="77777777" w:rsidR="00EF6BEE" w:rsidRDefault="00000000">
      <w:pPr>
        <w:pStyle w:val="Textoindependiente"/>
        <w:spacing w:before="80"/>
        <w:ind w:right="422"/>
        <w:jc w:val="center"/>
      </w:pPr>
      <w:r>
        <w:t>INFORME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GESTIÓN CONTRATO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PRESTACIÓN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SERVICIOS</w:t>
      </w:r>
    </w:p>
    <w:p w14:paraId="464E2901" w14:textId="77777777" w:rsidR="00EF6BEE" w:rsidRDefault="00EF6BEE">
      <w:pPr>
        <w:pStyle w:val="Textoindependiente"/>
        <w:spacing w:before="39"/>
        <w:rPr>
          <w:sz w:val="20"/>
        </w:rPr>
      </w:pPr>
    </w:p>
    <w:tbl>
      <w:tblPr>
        <w:tblStyle w:val="TableNormal"/>
        <w:tblW w:w="0" w:type="auto"/>
        <w:tblInd w:w="46" w:type="dxa"/>
        <w:tblBorders>
          <w:top w:val="double" w:sz="6" w:space="0" w:color="808080"/>
          <w:left w:val="double" w:sz="6" w:space="0" w:color="808080"/>
          <w:bottom w:val="double" w:sz="6" w:space="0" w:color="808080"/>
          <w:right w:val="double" w:sz="6" w:space="0" w:color="808080"/>
          <w:insideH w:val="double" w:sz="6" w:space="0" w:color="808080"/>
          <w:insideV w:val="doub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529"/>
        <w:gridCol w:w="2551"/>
        <w:gridCol w:w="5670"/>
        <w:gridCol w:w="43"/>
      </w:tblGrid>
      <w:tr w:rsidR="00EF6BEE" w14:paraId="5CE0BD02" w14:textId="77777777" w:rsidTr="00DA3F0F">
        <w:trPr>
          <w:gridAfter w:val="1"/>
          <w:wAfter w:w="43" w:type="dxa"/>
          <w:trHeight w:val="545"/>
        </w:trPr>
        <w:tc>
          <w:tcPr>
            <w:tcW w:w="10750" w:type="dxa"/>
            <w:gridSpan w:val="3"/>
            <w:shd w:val="clear" w:color="auto" w:fill="BEBEBE"/>
          </w:tcPr>
          <w:p w14:paraId="3F87EECB" w14:textId="77777777" w:rsidR="00EF6BEE" w:rsidRDefault="00000000">
            <w:pPr>
              <w:pStyle w:val="TableParagraph"/>
              <w:spacing w:before="136"/>
              <w:ind w:left="61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SECRETARIA</w:t>
            </w:r>
            <w:r>
              <w:rPr>
                <w:rFonts w:ascii="Arial" w:hAnsi="Arial"/>
                <w:b/>
                <w:spacing w:val="-1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DEL</w:t>
            </w:r>
            <w:r>
              <w:rPr>
                <w:rFonts w:ascii="Arial" w:hAnsi="Arial"/>
                <w:b/>
                <w:spacing w:val="-1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DEPORTE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Y</w:t>
            </w:r>
            <w:r>
              <w:rPr>
                <w:rFonts w:ascii="Arial" w:hAns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RECREACIÓN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-</w:t>
            </w:r>
            <w:r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SUBSECRETARIA</w:t>
            </w:r>
            <w:r>
              <w:rPr>
                <w:rFonts w:ascii="Arial" w:hAnsi="Arial"/>
                <w:b/>
                <w:spacing w:val="-1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FOMENTO</w:t>
            </w:r>
          </w:p>
        </w:tc>
      </w:tr>
      <w:tr w:rsidR="00EF6BEE" w14:paraId="25B25BFF" w14:textId="77777777" w:rsidTr="00DA3F0F">
        <w:trPr>
          <w:gridAfter w:val="1"/>
          <w:wAfter w:w="43" w:type="dxa"/>
          <w:trHeight w:val="442"/>
        </w:trPr>
        <w:tc>
          <w:tcPr>
            <w:tcW w:w="5080" w:type="dxa"/>
            <w:gridSpan w:val="2"/>
            <w:shd w:val="clear" w:color="auto" w:fill="D9D9D9"/>
          </w:tcPr>
          <w:p w14:paraId="34BFD8B5" w14:textId="77777777" w:rsidR="00EF6BEE" w:rsidRDefault="00000000">
            <w:pPr>
              <w:pStyle w:val="TableParagraph"/>
              <w:spacing w:before="83"/>
              <w:ind w:left="60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color w:val="000000"/>
                <w:sz w:val="24"/>
                <w:highlight w:val="lightGray"/>
              </w:rPr>
              <w:t>DATOS</w:t>
            </w:r>
            <w:r>
              <w:rPr>
                <w:rFonts w:ascii="Arial" w:hAnsi="Arial"/>
                <w:b/>
                <w:color w:val="000000"/>
                <w:spacing w:val="-2"/>
                <w:sz w:val="24"/>
                <w:highlight w:val="lightGray"/>
              </w:rPr>
              <w:t xml:space="preserve"> </w:t>
            </w:r>
            <w:r>
              <w:rPr>
                <w:rFonts w:ascii="Arial" w:hAnsi="Arial"/>
                <w:b/>
                <w:color w:val="000000"/>
                <w:sz w:val="24"/>
                <w:highlight w:val="lightGray"/>
              </w:rPr>
              <w:t>BÁSICOS</w:t>
            </w:r>
            <w:r>
              <w:rPr>
                <w:rFonts w:ascii="Arial" w:hAnsi="Arial"/>
                <w:b/>
                <w:color w:val="000000"/>
                <w:spacing w:val="-1"/>
                <w:sz w:val="24"/>
                <w:highlight w:val="lightGray"/>
              </w:rPr>
              <w:t xml:space="preserve"> </w:t>
            </w:r>
            <w:r>
              <w:rPr>
                <w:rFonts w:ascii="Arial" w:hAnsi="Arial"/>
                <w:b/>
                <w:color w:val="000000"/>
                <w:spacing w:val="-2"/>
                <w:sz w:val="24"/>
                <w:highlight w:val="lightGray"/>
              </w:rPr>
              <w:t>CONTRATO</w:t>
            </w:r>
          </w:p>
        </w:tc>
        <w:tc>
          <w:tcPr>
            <w:tcW w:w="5670" w:type="dxa"/>
            <w:vMerge w:val="restart"/>
            <w:shd w:val="clear" w:color="auto" w:fill="D9D9D9"/>
          </w:tcPr>
          <w:p w14:paraId="3EE96F92" w14:textId="77777777" w:rsidR="00EF6BEE" w:rsidRDefault="00EF6BEE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C6A0963" w14:textId="77777777" w:rsidR="00EF6BEE" w:rsidRDefault="00EF6BEE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AF6CA2C" w14:textId="77777777" w:rsidR="00EF6BEE" w:rsidRDefault="00EF6BEE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8B6BE18" w14:textId="77777777" w:rsidR="00EF6BEE" w:rsidRDefault="00EF6BEE">
            <w:pPr>
              <w:pStyle w:val="TableParagraph"/>
              <w:spacing w:before="76"/>
              <w:rPr>
                <w:rFonts w:ascii="Arial"/>
                <w:b/>
                <w:sz w:val="24"/>
              </w:rPr>
            </w:pPr>
          </w:p>
          <w:p w14:paraId="75A77CD3" w14:textId="77777777" w:rsidR="00EF6BEE" w:rsidRDefault="00000000">
            <w:pPr>
              <w:pStyle w:val="TableParagraph"/>
              <w:ind w:left="155"/>
              <w:jc w:val="both"/>
              <w:rPr>
                <w:sz w:val="24"/>
              </w:rPr>
            </w:pPr>
            <w:r>
              <w:rPr>
                <w:rFonts w:ascii="Arial"/>
                <w:b/>
                <w:sz w:val="24"/>
              </w:rPr>
              <w:t>OBJETO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DEL</w:t>
            </w:r>
            <w:r>
              <w:rPr>
                <w:rFonts w:asci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CONTRATO</w:t>
            </w:r>
            <w:r>
              <w:rPr>
                <w:spacing w:val="-2"/>
                <w:sz w:val="24"/>
              </w:rPr>
              <w:t>:</w:t>
            </w:r>
          </w:p>
          <w:p w14:paraId="356CB040" w14:textId="77777777" w:rsidR="00EF6BEE" w:rsidRDefault="00000000">
            <w:pPr>
              <w:pStyle w:val="TableParagraph"/>
              <w:spacing w:before="55"/>
              <w:ind w:left="47" w:right="39"/>
              <w:jc w:val="both"/>
              <w:rPr>
                <w:sz w:val="24"/>
              </w:rPr>
            </w:pPr>
            <w:r>
              <w:rPr>
                <w:sz w:val="24"/>
              </w:rPr>
              <w:t>Prestación de servicios de apoyo a la gestión en la Secretaría del Deporte y la Recreación del proyecto denominado Recreación, juego y lúdica para primera infancia, niñas, niños, adolescentes y jóvenes de Santiago de Cali.</w:t>
            </w:r>
          </w:p>
        </w:tc>
      </w:tr>
      <w:tr w:rsidR="00EF6BEE" w14:paraId="5C44F5A9" w14:textId="77777777" w:rsidTr="00DA3F0F">
        <w:trPr>
          <w:gridAfter w:val="1"/>
          <w:wAfter w:w="43" w:type="dxa"/>
          <w:trHeight w:val="552"/>
        </w:trPr>
        <w:tc>
          <w:tcPr>
            <w:tcW w:w="2529" w:type="dxa"/>
          </w:tcPr>
          <w:p w14:paraId="468009D2" w14:textId="77777777" w:rsidR="00EF6BEE" w:rsidRDefault="00000000">
            <w:pPr>
              <w:pStyle w:val="TableParagraph"/>
              <w:spacing w:before="2"/>
              <w:ind w:left="6"/>
              <w:rPr>
                <w:sz w:val="24"/>
              </w:rPr>
            </w:pPr>
            <w:r>
              <w:rPr>
                <w:sz w:val="24"/>
              </w:rPr>
              <w:t xml:space="preserve">No. </w:t>
            </w:r>
            <w:r>
              <w:rPr>
                <w:spacing w:val="-2"/>
                <w:sz w:val="24"/>
              </w:rPr>
              <w:t>Contrato</w:t>
            </w:r>
          </w:p>
        </w:tc>
        <w:tc>
          <w:tcPr>
            <w:tcW w:w="2551" w:type="dxa"/>
          </w:tcPr>
          <w:p w14:paraId="3905A25E" w14:textId="77777777" w:rsidR="00EF6BEE" w:rsidRDefault="00000000">
            <w:pPr>
              <w:pStyle w:val="TableParagraph"/>
              <w:spacing w:before="2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4162.010.26.1.2093-</w:t>
            </w:r>
          </w:p>
          <w:p w14:paraId="2832CB43" w14:textId="77777777" w:rsidR="00EF6BEE" w:rsidRDefault="00000000">
            <w:pPr>
              <w:pStyle w:val="TableParagraph"/>
              <w:spacing w:line="255" w:lineRule="exact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2025</w:t>
            </w:r>
          </w:p>
        </w:tc>
        <w:tc>
          <w:tcPr>
            <w:tcW w:w="5670" w:type="dxa"/>
            <w:vMerge/>
            <w:tcBorders>
              <w:top w:val="nil"/>
            </w:tcBorders>
            <w:shd w:val="clear" w:color="auto" w:fill="D9D9D9"/>
          </w:tcPr>
          <w:p w14:paraId="3FAC9E62" w14:textId="77777777" w:rsidR="00EF6BEE" w:rsidRDefault="00EF6BEE">
            <w:pPr>
              <w:rPr>
                <w:sz w:val="2"/>
                <w:szCs w:val="2"/>
              </w:rPr>
            </w:pPr>
          </w:p>
        </w:tc>
      </w:tr>
      <w:tr w:rsidR="00EF6BEE" w14:paraId="15B81495" w14:textId="77777777" w:rsidTr="00DA3F0F">
        <w:trPr>
          <w:gridAfter w:val="1"/>
          <w:wAfter w:w="43" w:type="dxa"/>
          <w:trHeight w:val="828"/>
        </w:trPr>
        <w:tc>
          <w:tcPr>
            <w:tcW w:w="2529" w:type="dxa"/>
          </w:tcPr>
          <w:p w14:paraId="5C9128FD" w14:textId="77777777" w:rsidR="00EF6BEE" w:rsidRDefault="00000000">
            <w:pPr>
              <w:pStyle w:val="TableParagraph"/>
              <w:spacing w:before="2"/>
              <w:ind w:left="6"/>
              <w:rPr>
                <w:sz w:val="24"/>
              </w:rPr>
            </w:pPr>
            <w:r>
              <w:rPr>
                <w:sz w:val="24"/>
              </w:rPr>
              <w:t>Supervisor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del </w:t>
            </w:r>
            <w:r>
              <w:rPr>
                <w:spacing w:val="-2"/>
                <w:sz w:val="24"/>
              </w:rPr>
              <w:t>Contrato</w:t>
            </w:r>
          </w:p>
        </w:tc>
        <w:tc>
          <w:tcPr>
            <w:tcW w:w="2551" w:type="dxa"/>
          </w:tcPr>
          <w:p w14:paraId="47DE4E85" w14:textId="77777777" w:rsidR="00EF6BEE" w:rsidRDefault="00000000">
            <w:pPr>
              <w:pStyle w:val="TableParagraph"/>
              <w:spacing w:line="270" w:lineRule="atLeast"/>
              <w:ind w:left="135" w:right="44"/>
              <w:rPr>
                <w:sz w:val="24"/>
              </w:rPr>
            </w:pPr>
            <w:r>
              <w:rPr>
                <w:spacing w:val="-2"/>
                <w:sz w:val="24"/>
              </w:rPr>
              <w:t>TOMAS GUTIERREZ MAÑOSCA</w:t>
            </w:r>
          </w:p>
        </w:tc>
        <w:tc>
          <w:tcPr>
            <w:tcW w:w="5670" w:type="dxa"/>
            <w:vMerge/>
            <w:tcBorders>
              <w:top w:val="nil"/>
            </w:tcBorders>
            <w:shd w:val="clear" w:color="auto" w:fill="D9D9D9"/>
          </w:tcPr>
          <w:p w14:paraId="367731A3" w14:textId="77777777" w:rsidR="00EF6BEE" w:rsidRDefault="00EF6BEE">
            <w:pPr>
              <w:rPr>
                <w:sz w:val="2"/>
                <w:szCs w:val="2"/>
              </w:rPr>
            </w:pPr>
          </w:p>
        </w:tc>
      </w:tr>
      <w:tr w:rsidR="00EF6BEE" w14:paraId="4BEF9EC5" w14:textId="77777777" w:rsidTr="00DA3F0F">
        <w:trPr>
          <w:gridAfter w:val="1"/>
          <w:wAfter w:w="43" w:type="dxa"/>
          <w:trHeight w:val="829"/>
        </w:trPr>
        <w:tc>
          <w:tcPr>
            <w:tcW w:w="2529" w:type="dxa"/>
          </w:tcPr>
          <w:p w14:paraId="51FA4DDA" w14:textId="77777777" w:rsidR="00EF6BEE" w:rsidRDefault="00000000">
            <w:pPr>
              <w:pStyle w:val="TableParagraph"/>
              <w:spacing w:before="2"/>
              <w:ind w:left="6" w:right="797"/>
              <w:rPr>
                <w:sz w:val="24"/>
              </w:rPr>
            </w:pPr>
            <w:r>
              <w:rPr>
                <w:sz w:val="24"/>
              </w:rPr>
              <w:t>Nombre del prestador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</w:p>
          <w:p w14:paraId="0A89871B" w14:textId="77777777" w:rsidR="00EF6BEE" w:rsidRDefault="00000000">
            <w:pPr>
              <w:pStyle w:val="TableParagraph"/>
              <w:spacing w:line="255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servicio</w:t>
            </w:r>
          </w:p>
        </w:tc>
        <w:tc>
          <w:tcPr>
            <w:tcW w:w="2551" w:type="dxa"/>
          </w:tcPr>
          <w:p w14:paraId="5910C14B" w14:textId="77777777" w:rsidR="00EF6BEE" w:rsidRDefault="00000000">
            <w:pPr>
              <w:pStyle w:val="TableParagraph"/>
              <w:spacing w:before="138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LEYDER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ALIRIO</w:t>
            </w:r>
          </w:p>
          <w:p w14:paraId="72D433B5" w14:textId="77777777" w:rsidR="00EF6BEE" w:rsidRDefault="00000000">
            <w:pPr>
              <w:pStyle w:val="TableParagraph"/>
              <w:spacing w:before="1"/>
              <w:ind w:left="54"/>
              <w:rPr>
                <w:sz w:val="24"/>
              </w:rPr>
            </w:pPr>
            <w:r>
              <w:rPr>
                <w:sz w:val="24"/>
              </w:rPr>
              <w:t>CAMPO</w:t>
            </w:r>
            <w:r>
              <w:rPr>
                <w:spacing w:val="-2"/>
                <w:sz w:val="24"/>
              </w:rPr>
              <w:t xml:space="preserve"> PALECHOR</w:t>
            </w:r>
          </w:p>
        </w:tc>
        <w:tc>
          <w:tcPr>
            <w:tcW w:w="5670" w:type="dxa"/>
            <w:vMerge/>
            <w:tcBorders>
              <w:top w:val="nil"/>
            </w:tcBorders>
            <w:shd w:val="clear" w:color="auto" w:fill="D9D9D9"/>
          </w:tcPr>
          <w:p w14:paraId="51D0A24F" w14:textId="77777777" w:rsidR="00EF6BEE" w:rsidRDefault="00EF6BEE">
            <w:pPr>
              <w:rPr>
                <w:sz w:val="2"/>
                <w:szCs w:val="2"/>
              </w:rPr>
            </w:pPr>
          </w:p>
        </w:tc>
      </w:tr>
      <w:tr w:rsidR="00EF6BEE" w14:paraId="038514FF" w14:textId="77777777" w:rsidTr="00DA3F0F">
        <w:trPr>
          <w:gridAfter w:val="1"/>
          <w:wAfter w:w="43" w:type="dxa"/>
          <w:trHeight w:val="274"/>
        </w:trPr>
        <w:tc>
          <w:tcPr>
            <w:tcW w:w="2529" w:type="dxa"/>
          </w:tcPr>
          <w:p w14:paraId="42AABEE3" w14:textId="77777777" w:rsidR="00EF6BEE" w:rsidRDefault="00000000">
            <w:pPr>
              <w:pStyle w:val="TableParagraph"/>
              <w:spacing w:line="254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Cedula</w:t>
            </w:r>
          </w:p>
        </w:tc>
        <w:tc>
          <w:tcPr>
            <w:tcW w:w="2551" w:type="dxa"/>
          </w:tcPr>
          <w:p w14:paraId="2B69E3B5" w14:textId="77777777" w:rsidR="00EF6BEE" w:rsidRDefault="00000000">
            <w:pPr>
              <w:pStyle w:val="TableParagraph"/>
              <w:spacing w:line="254" w:lineRule="exact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1003163517</w:t>
            </w:r>
          </w:p>
        </w:tc>
        <w:tc>
          <w:tcPr>
            <w:tcW w:w="5670" w:type="dxa"/>
            <w:vMerge/>
            <w:tcBorders>
              <w:top w:val="nil"/>
            </w:tcBorders>
            <w:shd w:val="clear" w:color="auto" w:fill="D9D9D9"/>
          </w:tcPr>
          <w:p w14:paraId="1851570C" w14:textId="77777777" w:rsidR="00EF6BEE" w:rsidRDefault="00EF6BEE">
            <w:pPr>
              <w:rPr>
                <w:sz w:val="2"/>
                <w:szCs w:val="2"/>
              </w:rPr>
            </w:pPr>
          </w:p>
        </w:tc>
      </w:tr>
      <w:tr w:rsidR="00EF6BEE" w14:paraId="5E89B2C7" w14:textId="77777777" w:rsidTr="00DA3F0F">
        <w:trPr>
          <w:gridAfter w:val="1"/>
          <w:wAfter w:w="43" w:type="dxa"/>
          <w:trHeight w:val="276"/>
        </w:trPr>
        <w:tc>
          <w:tcPr>
            <w:tcW w:w="2529" w:type="dxa"/>
          </w:tcPr>
          <w:p w14:paraId="23831F81" w14:textId="77777777" w:rsidR="00EF6BEE" w:rsidRDefault="00000000">
            <w:pPr>
              <w:pStyle w:val="TableParagraph"/>
              <w:spacing w:before="2" w:line="255" w:lineRule="exact"/>
              <w:ind w:left="6"/>
              <w:rPr>
                <w:sz w:val="24"/>
              </w:rPr>
            </w:pPr>
            <w:r>
              <w:rPr>
                <w:sz w:val="24"/>
              </w:rPr>
              <w:t>Valor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contrato:</w:t>
            </w:r>
          </w:p>
        </w:tc>
        <w:tc>
          <w:tcPr>
            <w:tcW w:w="2551" w:type="dxa"/>
          </w:tcPr>
          <w:p w14:paraId="785C596C" w14:textId="77777777" w:rsidR="00EF6BEE" w:rsidRDefault="00000000">
            <w:pPr>
              <w:pStyle w:val="TableParagraph"/>
              <w:spacing w:before="2" w:line="255" w:lineRule="exact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$2.184.000.</w:t>
            </w:r>
          </w:p>
        </w:tc>
        <w:tc>
          <w:tcPr>
            <w:tcW w:w="5670" w:type="dxa"/>
            <w:vMerge/>
            <w:tcBorders>
              <w:top w:val="nil"/>
            </w:tcBorders>
            <w:shd w:val="clear" w:color="auto" w:fill="D9D9D9"/>
          </w:tcPr>
          <w:p w14:paraId="09DF81F8" w14:textId="77777777" w:rsidR="00EF6BEE" w:rsidRDefault="00EF6BEE">
            <w:pPr>
              <w:rPr>
                <w:sz w:val="2"/>
                <w:szCs w:val="2"/>
              </w:rPr>
            </w:pPr>
          </w:p>
        </w:tc>
      </w:tr>
      <w:tr w:rsidR="00EF6BEE" w14:paraId="52BEDF84" w14:textId="77777777" w:rsidTr="00DA3F0F">
        <w:trPr>
          <w:gridAfter w:val="1"/>
          <w:wAfter w:w="43" w:type="dxa"/>
          <w:trHeight w:val="276"/>
        </w:trPr>
        <w:tc>
          <w:tcPr>
            <w:tcW w:w="2529" w:type="dxa"/>
          </w:tcPr>
          <w:p w14:paraId="639C5229" w14:textId="77777777" w:rsidR="00EF6BEE" w:rsidRDefault="00000000">
            <w:pPr>
              <w:pStyle w:val="TableParagraph"/>
              <w:spacing w:before="2" w:line="255" w:lineRule="exact"/>
              <w:ind w:left="6"/>
              <w:rPr>
                <w:sz w:val="24"/>
              </w:rPr>
            </w:pPr>
            <w:r>
              <w:rPr>
                <w:sz w:val="24"/>
              </w:rPr>
              <w:t>Fecha</w:t>
            </w:r>
            <w:r>
              <w:rPr>
                <w:spacing w:val="-2"/>
                <w:sz w:val="24"/>
              </w:rPr>
              <w:t xml:space="preserve"> inicio</w:t>
            </w:r>
          </w:p>
        </w:tc>
        <w:tc>
          <w:tcPr>
            <w:tcW w:w="2551" w:type="dxa"/>
          </w:tcPr>
          <w:p w14:paraId="7F08CEE0" w14:textId="77777777" w:rsidR="00EF6BEE" w:rsidRDefault="00000000">
            <w:pPr>
              <w:pStyle w:val="TableParagraph"/>
              <w:spacing w:before="2" w:line="255" w:lineRule="exact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14/Jun/2025</w:t>
            </w:r>
          </w:p>
        </w:tc>
        <w:tc>
          <w:tcPr>
            <w:tcW w:w="5670" w:type="dxa"/>
            <w:vMerge/>
            <w:tcBorders>
              <w:top w:val="nil"/>
            </w:tcBorders>
            <w:shd w:val="clear" w:color="auto" w:fill="D9D9D9"/>
          </w:tcPr>
          <w:p w14:paraId="0FF55B5E" w14:textId="77777777" w:rsidR="00EF6BEE" w:rsidRDefault="00EF6BEE">
            <w:pPr>
              <w:rPr>
                <w:sz w:val="2"/>
                <w:szCs w:val="2"/>
              </w:rPr>
            </w:pPr>
          </w:p>
        </w:tc>
      </w:tr>
      <w:tr w:rsidR="00EF6BEE" w14:paraId="3D1BCF24" w14:textId="77777777" w:rsidTr="00DA3F0F">
        <w:trPr>
          <w:gridAfter w:val="1"/>
          <w:wAfter w:w="43" w:type="dxa"/>
          <w:trHeight w:val="276"/>
        </w:trPr>
        <w:tc>
          <w:tcPr>
            <w:tcW w:w="2529" w:type="dxa"/>
          </w:tcPr>
          <w:p w14:paraId="7F91B7E5" w14:textId="77777777" w:rsidR="00EF6BEE" w:rsidRDefault="00000000">
            <w:pPr>
              <w:pStyle w:val="TableParagraph"/>
              <w:spacing w:before="2" w:line="255" w:lineRule="exact"/>
              <w:ind w:left="6"/>
              <w:rPr>
                <w:sz w:val="24"/>
              </w:rPr>
            </w:pPr>
            <w:r>
              <w:rPr>
                <w:sz w:val="24"/>
              </w:rPr>
              <w:t>Fecha</w:t>
            </w:r>
            <w:r>
              <w:rPr>
                <w:spacing w:val="-2"/>
                <w:sz w:val="24"/>
              </w:rPr>
              <w:t xml:space="preserve"> finalización</w:t>
            </w:r>
          </w:p>
        </w:tc>
        <w:tc>
          <w:tcPr>
            <w:tcW w:w="2551" w:type="dxa"/>
          </w:tcPr>
          <w:p w14:paraId="1448D071" w14:textId="77777777" w:rsidR="00EF6BEE" w:rsidRDefault="00000000">
            <w:pPr>
              <w:pStyle w:val="TableParagraph"/>
              <w:spacing w:before="2" w:line="255" w:lineRule="exact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30/Jun/2025</w:t>
            </w:r>
          </w:p>
        </w:tc>
        <w:tc>
          <w:tcPr>
            <w:tcW w:w="5670" w:type="dxa"/>
            <w:vMerge/>
            <w:tcBorders>
              <w:top w:val="nil"/>
            </w:tcBorders>
            <w:shd w:val="clear" w:color="auto" w:fill="D9D9D9"/>
          </w:tcPr>
          <w:p w14:paraId="48714974" w14:textId="77777777" w:rsidR="00EF6BEE" w:rsidRDefault="00EF6BEE">
            <w:pPr>
              <w:rPr>
                <w:sz w:val="2"/>
                <w:szCs w:val="2"/>
              </w:rPr>
            </w:pPr>
          </w:p>
        </w:tc>
      </w:tr>
      <w:tr w:rsidR="00EF6BEE" w14:paraId="5790B849" w14:textId="77777777" w:rsidTr="00DA3F0F">
        <w:trPr>
          <w:gridAfter w:val="1"/>
          <w:wAfter w:w="43" w:type="dxa"/>
          <w:trHeight w:val="332"/>
        </w:trPr>
        <w:tc>
          <w:tcPr>
            <w:tcW w:w="508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6EE67669" w14:textId="77777777" w:rsidR="00EF6BEE" w:rsidRDefault="00000000">
            <w:pPr>
              <w:pStyle w:val="TableParagraph"/>
              <w:spacing w:line="276" w:lineRule="exact"/>
              <w:ind w:left="110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SEGURIDAD</w:t>
            </w:r>
            <w:r>
              <w:rPr>
                <w:rFonts w:asci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SOCIAL</w:t>
            </w:r>
          </w:p>
        </w:tc>
        <w:tc>
          <w:tcPr>
            <w:tcW w:w="5670" w:type="dxa"/>
            <w:vMerge w:val="restart"/>
            <w:tcBorders>
              <w:bottom w:val="nil"/>
            </w:tcBorders>
            <w:shd w:val="clear" w:color="auto" w:fill="D9D9D9"/>
          </w:tcPr>
          <w:p w14:paraId="1A598E49" w14:textId="77777777" w:rsidR="00EF6BEE" w:rsidRDefault="00EF6BEE">
            <w:pPr>
              <w:pStyle w:val="TableParagraph"/>
              <w:spacing w:before="129"/>
              <w:rPr>
                <w:rFonts w:ascii="Arial"/>
                <w:b/>
                <w:sz w:val="24"/>
              </w:rPr>
            </w:pPr>
          </w:p>
          <w:p w14:paraId="78B44EF9" w14:textId="77777777" w:rsidR="00EF6BEE" w:rsidRDefault="00000000">
            <w:pPr>
              <w:pStyle w:val="TableParagraph"/>
              <w:ind w:left="47" w:right="36"/>
              <w:jc w:val="both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SEGURIDAD SOCIAL: </w:t>
            </w:r>
            <w:r>
              <w:rPr>
                <w:sz w:val="24"/>
              </w:rPr>
              <w:t>Certifico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que me encuentro al día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pago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seguridad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social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integral,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incluyendo aportes al sistema de salud, pensiones y riesgos laborales, conforme a lo establecido en el contrato de prestación de servicios.</w:t>
            </w:r>
          </w:p>
          <w:p w14:paraId="38469919" w14:textId="77777777" w:rsidR="00EF6BEE" w:rsidRDefault="00000000">
            <w:pPr>
              <w:pStyle w:val="TableParagraph"/>
              <w:ind w:left="47"/>
              <w:jc w:val="both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Forma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</w:t>
            </w:r>
            <w:r>
              <w:rPr>
                <w:rFonts w:ascii="Arial"/>
                <w:b/>
                <w:spacing w:val="-2"/>
                <w:sz w:val="24"/>
              </w:rPr>
              <w:t xml:space="preserve"> pago:</w:t>
            </w:r>
          </w:p>
          <w:p w14:paraId="076C2AA1" w14:textId="1E7F2D70" w:rsidR="00EF6BEE" w:rsidRDefault="00000000">
            <w:pPr>
              <w:pStyle w:val="TableParagraph"/>
              <w:ind w:left="47"/>
              <w:rPr>
                <w:sz w:val="24"/>
              </w:rPr>
            </w:pPr>
            <w:proofErr w:type="gramStart"/>
            <w:r>
              <w:rPr>
                <w:sz w:val="24"/>
              </w:rPr>
              <w:t>(</w:t>
            </w:r>
            <w:r w:rsidR="00DA3F0F">
              <w:rPr>
                <w:sz w:val="24"/>
              </w:rPr>
              <w:t xml:space="preserve">  </w:t>
            </w:r>
            <w:r>
              <w:rPr>
                <w:sz w:val="24"/>
              </w:rPr>
              <w:t>)</w:t>
            </w:r>
            <w:proofErr w:type="gramEnd"/>
            <w:r>
              <w:rPr>
                <w:spacing w:val="-2"/>
                <w:sz w:val="24"/>
              </w:rPr>
              <w:t xml:space="preserve"> Vencida</w:t>
            </w:r>
          </w:p>
          <w:p w14:paraId="5BAC0E18" w14:textId="77777777" w:rsidR="00EF6BEE" w:rsidRDefault="00000000">
            <w:pPr>
              <w:pStyle w:val="TableParagraph"/>
              <w:ind w:left="47"/>
              <w:rPr>
                <w:sz w:val="24"/>
              </w:rPr>
            </w:pPr>
            <w:proofErr w:type="gramStart"/>
            <w:r>
              <w:rPr>
                <w:sz w:val="24"/>
              </w:rPr>
              <w:t>(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)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Anticipada</w:t>
            </w:r>
          </w:p>
          <w:p w14:paraId="72A5A3FB" w14:textId="067DE6E1" w:rsidR="00EF6BEE" w:rsidRDefault="00000000">
            <w:pPr>
              <w:pStyle w:val="TableParagraph"/>
              <w:ind w:left="47"/>
              <w:rPr>
                <w:sz w:val="24"/>
              </w:rPr>
            </w:pPr>
            <w:r>
              <w:rPr>
                <w:sz w:val="24"/>
              </w:rPr>
              <w:t>(</w:t>
            </w:r>
            <w:r w:rsidR="00DA3F0F">
              <w:rPr>
                <w:spacing w:val="66"/>
                <w:sz w:val="24"/>
              </w:rPr>
              <w:t>X</w:t>
            </w:r>
            <w:r>
              <w:rPr>
                <w:sz w:val="24"/>
              </w:rPr>
              <w:t xml:space="preserve">) </w:t>
            </w:r>
            <w:r>
              <w:rPr>
                <w:spacing w:val="-2"/>
                <w:sz w:val="24"/>
              </w:rPr>
              <w:t>Extemporánea</w:t>
            </w:r>
          </w:p>
        </w:tc>
      </w:tr>
      <w:tr w:rsidR="00EF6BEE" w14:paraId="334A0D26" w14:textId="77777777" w:rsidTr="00DA3F0F">
        <w:trPr>
          <w:gridAfter w:val="1"/>
          <w:wAfter w:w="43" w:type="dxa"/>
          <w:trHeight w:val="827"/>
        </w:trPr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ABC22" w14:textId="77777777" w:rsidR="00EF6BEE" w:rsidRDefault="00000000">
            <w:pPr>
              <w:pStyle w:val="TableParagraph"/>
              <w:ind w:left="23" w:right="122"/>
              <w:rPr>
                <w:sz w:val="24"/>
              </w:rPr>
            </w:pPr>
            <w:r>
              <w:rPr>
                <w:sz w:val="24"/>
              </w:rPr>
              <w:t>IBC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(ingreso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básico de cotización)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0489B" w14:textId="2415147B" w:rsidR="00EF6BEE" w:rsidRPr="00DA3F0F" w:rsidRDefault="00DA3F0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DA3F0F">
              <w:rPr>
                <w:rFonts w:ascii="Arial" w:hAnsi="Arial" w:cs="Arial"/>
                <w:sz w:val="24"/>
                <w:szCs w:val="24"/>
              </w:rPr>
              <w:t>$1.423.500</w:t>
            </w:r>
          </w:p>
        </w:tc>
        <w:tc>
          <w:tcPr>
            <w:tcW w:w="5670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0EBE3D80" w14:textId="77777777" w:rsidR="00EF6BEE" w:rsidRDefault="00EF6BEE">
            <w:pPr>
              <w:rPr>
                <w:sz w:val="2"/>
                <w:szCs w:val="2"/>
              </w:rPr>
            </w:pPr>
          </w:p>
        </w:tc>
      </w:tr>
      <w:tr w:rsidR="00EF6BEE" w14:paraId="56AA4080" w14:textId="77777777" w:rsidTr="00DA3F0F">
        <w:trPr>
          <w:gridAfter w:val="1"/>
          <w:wAfter w:w="43" w:type="dxa"/>
          <w:trHeight w:val="274"/>
        </w:trPr>
        <w:tc>
          <w:tcPr>
            <w:tcW w:w="2529" w:type="dxa"/>
            <w:tcBorders>
              <w:top w:val="single" w:sz="4" w:space="0" w:color="000000"/>
            </w:tcBorders>
          </w:tcPr>
          <w:p w14:paraId="3AE746BE" w14:textId="77777777" w:rsidR="00EF6BEE" w:rsidRDefault="00000000">
            <w:pPr>
              <w:pStyle w:val="TableParagraph"/>
              <w:spacing w:line="255" w:lineRule="exact"/>
              <w:ind w:left="6"/>
              <w:rPr>
                <w:sz w:val="24"/>
              </w:rPr>
            </w:pPr>
            <w:r>
              <w:rPr>
                <w:sz w:val="24"/>
              </w:rPr>
              <w:t xml:space="preserve">No. </w:t>
            </w:r>
            <w:r>
              <w:rPr>
                <w:spacing w:val="-2"/>
                <w:sz w:val="24"/>
              </w:rPr>
              <w:t>Planilla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5591BBFE" w14:textId="137C6789" w:rsidR="00EF6BEE" w:rsidRPr="00DA3F0F" w:rsidRDefault="00DA3F0F">
            <w:pPr>
              <w:pStyle w:val="TableParagraph"/>
              <w:spacing w:line="255" w:lineRule="exact"/>
              <w:ind w:left="54"/>
              <w:rPr>
                <w:rFonts w:ascii="Arial" w:hAnsi="Arial" w:cs="Arial"/>
                <w:sz w:val="24"/>
              </w:rPr>
            </w:pPr>
            <w:r w:rsidRPr="00DA3F0F">
              <w:rPr>
                <w:rFonts w:ascii="Arial" w:hAnsi="Arial" w:cs="Arial"/>
                <w:sz w:val="24"/>
              </w:rPr>
              <w:t>1070445733</w:t>
            </w:r>
          </w:p>
        </w:tc>
        <w:tc>
          <w:tcPr>
            <w:tcW w:w="5670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52E5D85D" w14:textId="77777777" w:rsidR="00EF6BEE" w:rsidRDefault="00EF6BEE">
            <w:pPr>
              <w:rPr>
                <w:sz w:val="2"/>
                <w:szCs w:val="2"/>
              </w:rPr>
            </w:pPr>
          </w:p>
        </w:tc>
      </w:tr>
      <w:tr w:rsidR="00EF6BEE" w14:paraId="0A3CE4B1" w14:textId="77777777" w:rsidTr="00DA3F0F">
        <w:trPr>
          <w:gridAfter w:val="1"/>
          <w:wAfter w:w="43" w:type="dxa"/>
          <w:trHeight w:val="828"/>
        </w:trPr>
        <w:tc>
          <w:tcPr>
            <w:tcW w:w="2529" w:type="dxa"/>
          </w:tcPr>
          <w:p w14:paraId="5C794ABC" w14:textId="77777777" w:rsidR="00EF6BEE" w:rsidRDefault="00000000">
            <w:pPr>
              <w:pStyle w:val="TableParagraph"/>
              <w:spacing w:before="2"/>
              <w:ind w:left="6"/>
              <w:rPr>
                <w:sz w:val="24"/>
              </w:rPr>
            </w:pPr>
            <w:r>
              <w:rPr>
                <w:sz w:val="24"/>
              </w:rPr>
              <w:t xml:space="preserve">No. </w:t>
            </w:r>
            <w:r>
              <w:rPr>
                <w:spacing w:val="-4"/>
                <w:sz w:val="24"/>
              </w:rPr>
              <w:t>PIN,</w:t>
            </w:r>
          </w:p>
          <w:p w14:paraId="3434FF24" w14:textId="77777777" w:rsidR="00EF6BEE" w:rsidRDefault="00000000">
            <w:pPr>
              <w:pStyle w:val="TableParagraph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Autorización,</w:t>
            </w:r>
          </w:p>
          <w:p w14:paraId="702CD0AE" w14:textId="77777777" w:rsidR="00EF6BEE" w:rsidRDefault="00000000">
            <w:pPr>
              <w:pStyle w:val="TableParagraph"/>
              <w:spacing w:line="255" w:lineRule="exact"/>
              <w:ind w:left="6"/>
              <w:rPr>
                <w:sz w:val="24"/>
              </w:rPr>
            </w:pPr>
            <w:r>
              <w:rPr>
                <w:sz w:val="24"/>
              </w:rPr>
              <w:t>Referencia,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Pago</w:t>
            </w:r>
          </w:p>
        </w:tc>
        <w:tc>
          <w:tcPr>
            <w:tcW w:w="2551" w:type="dxa"/>
          </w:tcPr>
          <w:p w14:paraId="024EA3CB" w14:textId="77777777" w:rsidR="00EF6BEE" w:rsidRPr="00DA3F0F" w:rsidRDefault="00EF6BEE">
            <w:pPr>
              <w:pStyle w:val="TableParagraph"/>
              <w:spacing w:before="2"/>
              <w:rPr>
                <w:rFonts w:ascii="Arial" w:hAnsi="Arial" w:cs="Arial"/>
                <w:b/>
                <w:sz w:val="24"/>
              </w:rPr>
            </w:pPr>
          </w:p>
          <w:p w14:paraId="1DEE4A89" w14:textId="62324751" w:rsidR="00EF6BEE" w:rsidRPr="00DA3F0F" w:rsidRDefault="00DA3F0F">
            <w:pPr>
              <w:pStyle w:val="TableParagraph"/>
              <w:ind w:left="54"/>
              <w:rPr>
                <w:rFonts w:ascii="Arial" w:hAnsi="Arial" w:cs="Arial"/>
                <w:sz w:val="24"/>
              </w:rPr>
            </w:pPr>
            <w:r w:rsidRPr="00DA3F0F">
              <w:rPr>
                <w:rFonts w:ascii="Arial" w:hAnsi="Arial" w:cs="Arial"/>
                <w:sz w:val="24"/>
              </w:rPr>
              <w:t>8822906043</w:t>
            </w:r>
          </w:p>
        </w:tc>
        <w:tc>
          <w:tcPr>
            <w:tcW w:w="5670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59AE2E8E" w14:textId="77777777" w:rsidR="00EF6BEE" w:rsidRDefault="00EF6BEE">
            <w:pPr>
              <w:rPr>
                <w:sz w:val="2"/>
                <w:szCs w:val="2"/>
              </w:rPr>
            </w:pPr>
          </w:p>
        </w:tc>
      </w:tr>
      <w:tr w:rsidR="00EF6BEE" w14:paraId="6801F1FF" w14:textId="77777777" w:rsidTr="00DA3F0F">
        <w:trPr>
          <w:gridAfter w:val="1"/>
          <w:wAfter w:w="43" w:type="dxa"/>
          <w:trHeight w:val="276"/>
        </w:trPr>
        <w:tc>
          <w:tcPr>
            <w:tcW w:w="2529" w:type="dxa"/>
          </w:tcPr>
          <w:p w14:paraId="5D1E0B61" w14:textId="77777777" w:rsidR="00EF6BEE" w:rsidRDefault="00000000">
            <w:pPr>
              <w:pStyle w:val="TableParagraph"/>
              <w:spacing w:before="2" w:line="255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Operador:</w:t>
            </w:r>
          </w:p>
        </w:tc>
        <w:tc>
          <w:tcPr>
            <w:tcW w:w="2551" w:type="dxa"/>
          </w:tcPr>
          <w:p w14:paraId="64A7611A" w14:textId="1875AEAA" w:rsidR="00EF6BEE" w:rsidRPr="00DA3F0F" w:rsidRDefault="00DA3F0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DA3F0F">
              <w:rPr>
                <w:rFonts w:ascii="Arial" w:hAnsi="Arial" w:cs="Arial"/>
                <w:sz w:val="24"/>
                <w:szCs w:val="24"/>
              </w:rPr>
              <w:t>SIMPLE</w:t>
            </w:r>
          </w:p>
        </w:tc>
        <w:tc>
          <w:tcPr>
            <w:tcW w:w="5670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04450C9F" w14:textId="77777777" w:rsidR="00EF6BEE" w:rsidRDefault="00EF6BEE">
            <w:pPr>
              <w:rPr>
                <w:sz w:val="2"/>
                <w:szCs w:val="2"/>
              </w:rPr>
            </w:pPr>
          </w:p>
        </w:tc>
      </w:tr>
      <w:tr w:rsidR="00EF6BEE" w14:paraId="24321A45" w14:textId="77777777" w:rsidTr="00DA3F0F">
        <w:trPr>
          <w:gridAfter w:val="1"/>
          <w:wAfter w:w="43" w:type="dxa"/>
          <w:trHeight w:val="276"/>
        </w:trPr>
        <w:tc>
          <w:tcPr>
            <w:tcW w:w="2529" w:type="dxa"/>
          </w:tcPr>
          <w:p w14:paraId="2DADB35B" w14:textId="77777777" w:rsidR="00EF6BEE" w:rsidRDefault="00000000">
            <w:pPr>
              <w:pStyle w:val="TableParagraph"/>
              <w:spacing w:before="2" w:line="255" w:lineRule="exact"/>
              <w:ind w:left="6"/>
              <w:rPr>
                <w:sz w:val="24"/>
              </w:rPr>
            </w:pPr>
            <w:r>
              <w:rPr>
                <w:sz w:val="24"/>
              </w:rPr>
              <w:t>Fecha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Pago</w:t>
            </w:r>
          </w:p>
        </w:tc>
        <w:tc>
          <w:tcPr>
            <w:tcW w:w="2551" w:type="dxa"/>
          </w:tcPr>
          <w:p w14:paraId="7BC67D3A" w14:textId="2E661673" w:rsidR="00EF6BEE" w:rsidRPr="00DA3F0F" w:rsidRDefault="00000000">
            <w:pPr>
              <w:pStyle w:val="TableParagraph"/>
              <w:spacing w:before="2" w:line="255" w:lineRule="exact"/>
              <w:ind w:left="54"/>
              <w:rPr>
                <w:rFonts w:ascii="Arial" w:hAnsi="Arial" w:cs="Arial"/>
                <w:sz w:val="24"/>
              </w:rPr>
            </w:pPr>
            <w:r w:rsidRPr="00DA3F0F">
              <w:rPr>
                <w:rFonts w:ascii="Arial" w:hAnsi="Arial" w:cs="Arial"/>
                <w:spacing w:val="-2"/>
                <w:sz w:val="24"/>
              </w:rPr>
              <w:t>18/</w:t>
            </w:r>
            <w:r w:rsidR="00DA3F0F">
              <w:rPr>
                <w:rFonts w:ascii="Arial" w:hAnsi="Arial" w:cs="Arial"/>
                <w:spacing w:val="-2"/>
                <w:sz w:val="24"/>
              </w:rPr>
              <w:t>jun</w:t>
            </w:r>
            <w:r w:rsidRPr="00DA3F0F">
              <w:rPr>
                <w:rFonts w:ascii="Arial" w:hAnsi="Arial" w:cs="Arial"/>
                <w:spacing w:val="-2"/>
                <w:sz w:val="24"/>
              </w:rPr>
              <w:t>/2025</w:t>
            </w:r>
          </w:p>
        </w:tc>
        <w:tc>
          <w:tcPr>
            <w:tcW w:w="5670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08BF0BBE" w14:textId="77777777" w:rsidR="00EF6BEE" w:rsidRDefault="00EF6BEE">
            <w:pPr>
              <w:rPr>
                <w:sz w:val="2"/>
                <w:szCs w:val="2"/>
              </w:rPr>
            </w:pPr>
          </w:p>
        </w:tc>
      </w:tr>
      <w:tr w:rsidR="00EF6BEE" w14:paraId="1848D355" w14:textId="77777777" w:rsidTr="00DA3F0F">
        <w:trPr>
          <w:gridAfter w:val="1"/>
          <w:wAfter w:w="43" w:type="dxa"/>
          <w:trHeight w:val="550"/>
        </w:trPr>
        <w:tc>
          <w:tcPr>
            <w:tcW w:w="2529" w:type="dxa"/>
          </w:tcPr>
          <w:p w14:paraId="31267CEB" w14:textId="77777777" w:rsidR="00EF6BEE" w:rsidRDefault="00000000">
            <w:pPr>
              <w:pStyle w:val="TableParagraph"/>
              <w:spacing w:line="276" w:lineRule="exact"/>
              <w:ind w:left="6"/>
              <w:rPr>
                <w:sz w:val="24"/>
              </w:rPr>
            </w:pPr>
            <w:r>
              <w:rPr>
                <w:sz w:val="24"/>
              </w:rPr>
              <w:t>Periodo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pago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de 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seguridad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social:</w:t>
            </w:r>
          </w:p>
        </w:tc>
        <w:tc>
          <w:tcPr>
            <w:tcW w:w="2551" w:type="dxa"/>
          </w:tcPr>
          <w:p w14:paraId="2C931186" w14:textId="1D0FF624" w:rsidR="00EF6BEE" w:rsidRPr="00DA3F0F" w:rsidRDefault="00DA3F0F">
            <w:pPr>
              <w:pStyle w:val="TableParagraph"/>
              <w:spacing w:before="138"/>
              <w:ind w:left="54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pacing w:val="-2"/>
                <w:sz w:val="24"/>
              </w:rPr>
              <w:t>Mayo/2025</w:t>
            </w:r>
          </w:p>
        </w:tc>
        <w:tc>
          <w:tcPr>
            <w:tcW w:w="5670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21140677" w14:textId="77777777" w:rsidR="00EF6BEE" w:rsidRDefault="00EF6BEE">
            <w:pPr>
              <w:rPr>
                <w:sz w:val="2"/>
                <w:szCs w:val="2"/>
              </w:rPr>
            </w:pPr>
          </w:p>
        </w:tc>
      </w:tr>
      <w:tr w:rsidR="00EF6BEE" w14:paraId="6B7D9C92" w14:textId="77777777" w:rsidTr="00DA3F0F">
        <w:trPr>
          <w:gridAfter w:val="1"/>
          <w:wAfter w:w="43" w:type="dxa"/>
          <w:trHeight w:val="1667"/>
        </w:trPr>
        <w:tc>
          <w:tcPr>
            <w:tcW w:w="10750" w:type="dxa"/>
            <w:gridSpan w:val="3"/>
            <w:tcBorders>
              <w:top w:val="nil"/>
            </w:tcBorders>
            <w:shd w:val="clear" w:color="auto" w:fill="BEBEBE"/>
          </w:tcPr>
          <w:p w14:paraId="3CE01E06" w14:textId="77777777" w:rsidR="00EF6BEE" w:rsidRDefault="00EF6BEE">
            <w:pPr>
              <w:pStyle w:val="TableParagraph"/>
              <w:spacing w:before="5"/>
              <w:rPr>
                <w:rFonts w:ascii="Arial"/>
                <w:b/>
                <w:sz w:val="24"/>
              </w:rPr>
            </w:pPr>
          </w:p>
          <w:p w14:paraId="7CECA438" w14:textId="77777777" w:rsidR="00EF6BEE" w:rsidRDefault="00000000">
            <w:pPr>
              <w:pStyle w:val="TableParagraph"/>
              <w:ind w:left="15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CUOTA</w:t>
            </w:r>
            <w:r>
              <w:rPr>
                <w:rFonts w:ascii="Arial" w:hAnsi="Arial"/>
                <w:b/>
                <w:spacing w:val="-19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NÚMERO</w:t>
            </w:r>
            <w:r>
              <w:rPr>
                <w:rFonts w:ascii="Arial" w:hAns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24"/>
              </w:rPr>
              <w:t>(1)</w:t>
            </w:r>
          </w:p>
          <w:p w14:paraId="1D64E298" w14:textId="77777777" w:rsidR="00EF6BEE" w:rsidRDefault="00EF6BEE">
            <w:pPr>
              <w:pStyle w:val="TableParagraph"/>
              <w:spacing w:before="2"/>
              <w:rPr>
                <w:rFonts w:ascii="Arial"/>
                <w:b/>
                <w:sz w:val="24"/>
              </w:rPr>
            </w:pPr>
          </w:p>
          <w:p w14:paraId="4255AA93" w14:textId="77777777" w:rsidR="00EF6BEE" w:rsidRDefault="00000000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EF6BEE" w14:paraId="65B0105D" w14:textId="77777777" w:rsidTr="00DA3F0F">
        <w:trPr>
          <w:trHeight w:val="276"/>
        </w:trPr>
        <w:tc>
          <w:tcPr>
            <w:tcW w:w="5080" w:type="dxa"/>
            <w:gridSpan w:val="2"/>
            <w:shd w:val="clear" w:color="auto" w:fill="BEBEBE"/>
          </w:tcPr>
          <w:p w14:paraId="4CEC7EB4" w14:textId="77777777" w:rsidR="00EF6BEE" w:rsidRDefault="00000000">
            <w:pPr>
              <w:pStyle w:val="TableParagraph"/>
              <w:spacing w:before="2" w:line="255" w:lineRule="exact"/>
              <w:ind w:left="38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OBLIGACIÓN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CONTRACTUAL</w:t>
            </w:r>
          </w:p>
        </w:tc>
        <w:tc>
          <w:tcPr>
            <w:tcW w:w="5670" w:type="dxa"/>
            <w:shd w:val="clear" w:color="auto" w:fill="BEBEBE"/>
          </w:tcPr>
          <w:p w14:paraId="27C5AE5C" w14:textId="4362EE44" w:rsidR="00EF6BEE" w:rsidRDefault="00DA3F0F">
            <w:pPr>
              <w:pStyle w:val="TableParagraph"/>
              <w:spacing w:before="2" w:line="255" w:lineRule="exact"/>
              <w:ind w:left="140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</w:t>
            </w:r>
            <w:r w:rsidR="00000000">
              <w:rPr>
                <w:rFonts w:ascii="Arial"/>
                <w:b/>
                <w:sz w:val="24"/>
              </w:rPr>
              <w:t>CTIVIDADES</w:t>
            </w:r>
            <w:r w:rsidR="00000000">
              <w:rPr>
                <w:rFonts w:ascii="Arial"/>
                <w:b/>
                <w:spacing w:val="-6"/>
                <w:sz w:val="24"/>
              </w:rPr>
              <w:t xml:space="preserve"> </w:t>
            </w:r>
            <w:r w:rsidR="00000000">
              <w:rPr>
                <w:rFonts w:ascii="Arial"/>
                <w:b/>
                <w:spacing w:val="-2"/>
                <w:sz w:val="24"/>
              </w:rPr>
              <w:t>REALIZADAS</w:t>
            </w:r>
          </w:p>
        </w:tc>
        <w:tc>
          <w:tcPr>
            <w:tcW w:w="43" w:type="dxa"/>
            <w:vMerge w:val="restart"/>
            <w:tcBorders>
              <w:bottom w:val="nil"/>
              <w:right w:val="nil"/>
            </w:tcBorders>
          </w:tcPr>
          <w:p w14:paraId="65BED9A2" w14:textId="77777777" w:rsidR="00EF6BEE" w:rsidRDefault="00EF6BEE">
            <w:pPr>
              <w:pStyle w:val="TableParagraph"/>
              <w:rPr>
                <w:rFonts w:ascii="Times New Roman"/>
              </w:rPr>
            </w:pPr>
          </w:p>
        </w:tc>
      </w:tr>
      <w:tr w:rsidR="00EF6BEE" w14:paraId="68EDBD58" w14:textId="77777777" w:rsidTr="00DA3F0F">
        <w:trPr>
          <w:trHeight w:val="2876"/>
        </w:trPr>
        <w:tc>
          <w:tcPr>
            <w:tcW w:w="5080" w:type="dxa"/>
            <w:gridSpan w:val="2"/>
          </w:tcPr>
          <w:p w14:paraId="2FE8B8FB" w14:textId="410ADC8D" w:rsidR="00DA3F0F" w:rsidRPr="00DA3F0F" w:rsidRDefault="00DA3F0F" w:rsidP="00DA3F0F">
            <w:pPr>
              <w:pStyle w:val="TableParagraph"/>
              <w:ind w:right="7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3F0F">
              <w:rPr>
                <w:rFonts w:ascii="Arial" w:hAnsi="Arial" w:cs="Arial"/>
                <w:sz w:val="24"/>
                <w:szCs w:val="24"/>
              </w:rPr>
              <w:t>1.Brindar apoyo en el desarrollo de las</w:t>
            </w:r>
            <w:r w:rsidRPr="00DA3F0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A3F0F">
              <w:rPr>
                <w:rFonts w:ascii="Arial" w:hAnsi="Arial" w:cs="Arial"/>
                <w:sz w:val="24"/>
                <w:szCs w:val="24"/>
              </w:rPr>
              <w:t>actividades formativas facilitando los</w:t>
            </w:r>
            <w:r w:rsidRPr="00DA3F0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A3F0F">
              <w:rPr>
                <w:rFonts w:ascii="Arial" w:hAnsi="Arial" w:cs="Arial"/>
                <w:sz w:val="24"/>
                <w:szCs w:val="24"/>
              </w:rPr>
              <w:t>procesos del proyecto, organizando</w:t>
            </w:r>
            <w:r w:rsidRPr="00DA3F0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A3F0F">
              <w:rPr>
                <w:rFonts w:ascii="Arial" w:hAnsi="Arial" w:cs="Arial"/>
                <w:sz w:val="24"/>
                <w:szCs w:val="24"/>
              </w:rPr>
              <w:t>experiencias de juego, lúdica y recreación</w:t>
            </w:r>
            <w:r w:rsidRPr="00DA3F0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A3F0F">
              <w:rPr>
                <w:rFonts w:ascii="Arial" w:hAnsi="Arial" w:cs="Arial"/>
                <w:sz w:val="24"/>
                <w:szCs w:val="24"/>
              </w:rPr>
              <w:t>para niñas, niños, adolescentes y jóvenes y</w:t>
            </w:r>
            <w:r w:rsidRPr="00DA3F0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A3F0F">
              <w:rPr>
                <w:rFonts w:ascii="Arial" w:hAnsi="Arial" w:cs="Arial"/>
                <w:sz w:val="24"/>
                <w:szCs w:val="24"/>
              </w:rPr>
              <w:t>demás actividades del proyecto apoyando</w:t>
            </w:r>
            <w:r w:rsidRPr="00DA3F0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A3F0F">
              <w:rPr>
                <w:rFonts w:ascii="Arial" w:hAnsi="Arial" w:cs="Arial"/>
                <w:sz w:val="24"/>
                <w:szCs w:val="24"/>
              </w:rPr>
              <w:t>la ejecución de tareas durante jornadas y</w:t>
            </w:r>
            <w:r w:rsidRPr="00DA3F0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A3F0F">
              <w:rPr>
                <w:rFonts w:ascii="Arial" w:hAnsi="Arial" w:cs="Arial"/>
                <w:sz w:val="24"/>
                <w:szCs w:val="24"/>
              </w:rPr>
              <w:t>eventos en campo, orientadas a la</w:t>
            </w:r>
            <w:r w:rsidRPr="00DA3F0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A3F0F">
              <w:rPr>
                <w:rFonts w:ascii="Arial" w:hAnsi="Arial" w:cs="Arial"/>
                <w:sz w:val="24"/>
                <w:szCs w:val="24"/>
              </w:rPr>
              <w:t>intervención con las distintas poblaciones</w:t>
            </w:r>
            <w:r w:rsidRPr="00DA3F0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A3F0F">
              <w:rPr>
                <w:rFonts w:ascii="Arial" w:hAnsi="Arial" w:cs="Arial"/>
                <w:sz w:val="24"/>
                <w:szCs w:val="24"/>
              </w:rPr>
              <w:t>vinculadas al proyecto o en los procesos de</w:t>
            </w:r>
            <w:r w:rsidRPr="00DA3F0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A3F0F">
              <w:rPr>
                <w:rFonts w:ascii="Arial" w:hAnsi="Arial" w:cs="Arial"/>
                <w:sz w:val="24"/>
                <w:szCs w:val="24"/>
              </w:rPr>
              <w:t xml:space="preserve">socialización y vinculación de la </w:t>
            </w:r>
            <w:r w:rsidRPr="00DA3F0F">
              <w:rPr>
                <w:rFonts w:ascii="Arial" w:hAnsi="Arial" w:cs="Arial"/>
                <w:sz w:val="24"/>
                <w:szCs w:val="24"/>
              </w:rPr>
              <w:lastRenderedPageBreak/>
              <w:t>población</w:t>
            </w:r>
            <w:r w:rsidRPr="00DA3F0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A3F0F">
              <w:rPr>
                <w:rFonts w:ascii="Arial" w:hAnsi="Arial" w:cs="Arial"/>
                <w:sz w:val="24"/>
                <w:szCs w:val="24"/>
              </w:rPr>
              <w:t>beneficiaria.</w:t>
            </w:r>
          </w:p>
          <w:p w14:paraId="668ED98C" w14:textId="77777777" w:rsidR="00DA3F0F" w:rsidRPr="00DA3F0F" w:rsidRDefault="00DA3F0F" w:rsidP="00DA3F0F">
            <w:pPr>
              <w:pStyle w:val="TableParagraph"/>
              <w:ind w:right="7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28A7A37" w14:textId="4C99A92C" w:rsidR="00DA3F0F" w:rsidRPr="00DA3F0F" w:rsidRDefault="00DA3F0F" w:rsidP="00DA3F0F">
            <w:pPr>
              <w:pStyle w:val="TableParagraph"/>
              <w:ind w:right="7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3F0F">
              <w:rPr>
                <w:rFonts w:ascii="Arial" w:hAnsi="Arial" w:cs="Arial"/>
                <w:sz w:val="24"/>
                <w:szCs w:val="24"/>
              </w:rPr>
              <w:t>2.Apoyar en la elaboración y presentación</w:t>
            </w:r>
            <w:r w:rsidRPr="00DA3F0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A3F0F">
              <w:rPr>
                <w:rFonts w:ascii="Arial" w:hAnsi="Arial" w:cs="Arial"/>
                <w:sz w:val="24"/>
                <w:szCs w:val="24"/>
              </w:rPr>
              <w:t>de</w:t>
            </w:r>
            <w:r w:rsidRPr="00DA3F0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A3F0F">
              <w:rPr>
                <w:rFonts w:ascii="Arial" w:hAnsi="Arial" w:cs="Arial"/>
                <w:sz w:val="24"/>
                <w:szCs w:val="24"/>
              </w:rPr>
              <w:t>informes, en el registro de beneficiarios</w:t>
            </w:r>
            <w:r w:rsidRPr="00DA3F0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A3F0F">
              <w:rPr>
                <w:rFonts w:ascii="Arial" w:hAnsi="Arial" w:cs="Arial"/>
                <w:sz w:val="24"/>
                <w:szCs w:val="24"/>
              </w:rPr>
              <w:t>a través de la plataforma SIDER, en la</w:t>
            </w:r>
            <w:r w:rsidRPr="00DA3F0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A3F0F">
              <w:rPr>
                <w:rFonts w:ascii="Arial" w:hAnsi="Arial" w:cs="Arial"/>
                <w:sz w:val="24"/>
                <w:szCs w:val="24"/>
              </w:rPr>
              <w:t>recopilación de registros fotográficos, o en</w:t>
            </w:r>
            <w:r w:rsidRPr="00DA3F0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A3F0F">
              <w:rPr>
                <w:rFonts w:ascii="Arial" w:hAnsi="Arial" w:cs="Arial"/>
                <w:sz w:val="24"/>
                <w:szCs w:val="24"/>
              </w:rPr>
              <w:t>la actualización de bases de datos</w:t>
            </w:r>
            <w:r w:rsidRPr="00DA3F0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A3F0F">
              <w:rPr>
                <w:rFonts w:ascii="Arial" w:hAnsi="Arial" w:cs="Arial"/>
                <w:sz w:val="24"/>
                <w:szCs w:val="24"/>
              </w:rPr>
              <w:t>asociadas a las jornadas y eventos</w:t>
            </w:r>
            <w:r w:rsidRPr="00DA3F0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A3F0F">
              <w:rPr>
                <w:rFonts w:ascii="Arial" w:hAnsi="Arial" w:cs="Arial"/>
                <w:sz w:val="24"/>
                <w:szCs w:val="24"/>
              </w:rPr>
              <w:t>realizados.</w:t>
            </w:r>
          </w:p>
          <w:p w14:paraId="6249670A" w14:textId="77777777" w:rsidR="00DA3F0F" w:rsidRPr="00DA3F0F" w:rsidRDefault="00DA3F0F" w:rsidP="00DA3F0F">
            <w:pPr>
              <w:pStyle w:val="TableParagraph"/>
              <w:ind w:right="7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483BB33" w14:textId="54059268" w:rsidR="00DA3F0F" w:rsidRPr="00DA3F0F" w:rsidRDefault="00DA3F0F" w:rsidP="00DA3F0F">
            <w:pPr>
              <w:pStyle w:val="TableParagraph"/>
              <w:ind w:right="7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3F0F">
              <w:rPr>
                <w:rFonts w:ascii="Arial" w:hAnsi="Arial" w:cs="Arial"/>
                <w:sz w:val="24"/>
                <w:szCs w:val="24"/>
              </w:rPr>
              <w:t>3.Asistir o brindar apoyo en reuniones,</w:t>
            </w:r>
            <w:r w:rsidRPr="00DA3F0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A3F0F">
              <w:rPr>
                <w:rFonts w:ascii="Arial" w:hAnsi="Arial" w:cs="Arial"/>
                <w:sz w:val="24"/>
                <w:szCs w:val="24"/>
              </w:rPr>
              <w:t>capacitaciones o espacios formativos</w:t>
            </w:r>
            <w:r w:rsidRPr="00DA3F0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A3F0F">
              <w:rPr>
                <w:rFonts w:ascii="Arial" w:hAnsi="Arial" w:cs="Arial"/>
                <w:sz w:val="24"/>
                <w:szCs w:val="24"/>
              </w:rPr>
              <w:t>convocados por el área de Fomento, o que</w:t>
            </w:r>
            <w:r w:rsidRPr="00DA3F0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A3F0F">
              <w:rPr>
                <w:rFonts w:ascii="Arial" w:hAnsi="Arial" w:cs="Arial"/>
                <w:sz w:val="24"/>
                <w:szCs w:val="24"/>
              </w:rPr>
              <w:t>estén directamente relacionados con las</w:t>
            </w:r>
            <w:r w:rsidRPr="00DA3F0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A3F0F">
              <w:rPr>
                <w:rFonts w:ascii="Arial" w:hAnsi="Arial" w:cs="Arial"/>
                <w:sz w:val="24"/>
                <w:szCs w:val="24"/>
              </w:rPr>
              <w:t>funciones del cargo y el desarrollo del</w:t>
            </w:r>
            <w:r w:rsidRPr="00DA3F0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A3F0F">
              <w:rPr>
                <w:rFonts w:ascii="Arial" w:hAnsi="Arial" w:cs="Arial"/>
                <w:sz w:val="24"/>
                <w:szCs w:val="24"/>
              </w:rPr>
              <w:t>programa.</w:t>
            </w:r>
          </w:p>
          <w:p w14:paraId="475D5A70" w14:textId="77777777" w:rsidR="00DA3F0F" w:rsidRPr="00DA3F0F" w:rsidRDefault="00DA3F0F" w:rsidP="00DA3F0F">
            <w:pPr>
              <w:pStyle w:val="TableParagraph"/>
              <w:ind w:right="7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9A30C9C" w14:textId="14A08228" w:rsidR="00DA3F0F" w:rsidRPr="00DA3F0F" w:rsidRDefault="00DA3F0F" w:rsidP="00DA3F0F">
            <w:pPr>
              <w:pStyle w:val="TableParagraph"/>
              <w:ind w:right="7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3F0F">
              <w:rPr>
                <w:rFonts w:ascii="Arial" w:hAnsi="Arial" w:cs="Arial"/>
                <w:sz w:val="24"/>
                <w:szCs w:val="24"/>
              </w:rPr>
              <w:t>4.Brindar apoyo en actividades operativas,</w:t>
            </w:r>
            <w:r w:rsidRPr="00DA3F0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A3F0F">
              <w:rPr>
                <w:rFonts w:ascii="Arial" w:hAnsi="Arial" w:cs="Arial"/>
                <w:sz w:val="24"/>
                <w:szCs w:val="24"/>
              </w:rPr>
              <w:t>logísticas o asistenciales de carácter</w:t>
            </w:r>
            <w:r w:rsidRPr="00DA3F0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A3F0F">
              <w:rPr>
                <w:rFonts w:ascii="Arial" w:hAnsi="Arial" w:cs="Arial"/>
                <w:sz w:val="24"/>
                <w:szCs w:val="24"/>
              </w:rPr>
              <w:t>misional, requeridas por la Secretaría del</w:t>
            </w:r>
            <w:r w:rsidRPr="00DA3F0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A3F0F">
              <w:rPr>
                <w:rFonts w:ascii="Arial" w:hAnsi="Arial" w:cs="Arial"/>
                <w:sz w:val="24"/>
                <w:szCs w:val="24"/>
              </w:rPr>
              <w:t>Deporte y la Recreación, en cumplimiento</w:t>
            </w:r>
            <w:r w:rsidRPr="00DA3F0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A3F0F">
              <w:rPr>
                <w:rFonts w:ascii="Arial" w:hAnsi="Arial" w:cs="Arial"/>
                <w:sz w:val="24"/>
                <w:szCs w:val="24"/>
              </w:rPr>
              <w:t>del objeto contractual.</w:t>
            </w:r>
            <w:r w:rsidRPr="00DA3F0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4DC8EA5" w14:textId="77777777" w:rsidR="00DA3F0F" w:rsidRPr="00DA3F0F" w:rsidRDefault="00DA3F0F" w:rsidP="00DA3F0F">
            <w:pPr>
              <w:pStyle w:val="TableParagraph"/>
              <w:ind w:right="7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F219A90" w14:textId="21DEF7B0" w:rsidR="00EF6BEE" w:rsidRDefault="00DA3F0F" w:rsidP="00DA3F0F">
            <w:pPr>
              <w:pStyle w:val="TableParagraph"/>
              <w:ind w:right="79"/>
              <w:jc w:val="both"/>
            </w:pPr>
            <w:r w:rsidRPr="00DA3F0F">
              <w:rPr>
                <w:rFonts w:ascii="Arial" w:hAnsi="Arial" w:cs="Arial"/>
                <w:sz w:val="24"/>
                <w:szCs w:val="24"/>
              </w:rPr>
              <w:t>5.Las demás relacionadas con el desarrollo</w:t>
            </w:r>
            <w:r w:rsidRPr="00DA3F0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A3F0F">
              <w:rPr>
                <w:rFonts w:ascii="Arial" w:hAnsi="Arial" w:cs="Arial"/>
                <w:sz w:val="24"/>
                <w:szCs w:val="24"/>
              </w:rPr>
              <w:t>del objeto contractual.</w:t>
            </w:r>
          </w:p>
        </w:tc>
        <w:tc>
          <w:tcPr>
            <w:tcW w:w="5670" w:type="dxa"/>
          </w:tcPr>
          <w:p w14:paraId="5DCCD9F4" w14:textId="628D0A1E" w:rsidR="00DA3F0F" w:rsidRDefault="00DA3F0F" w:rsidP="00DA3F0F">
            <w:pPr>
              <w:autoSpaceDN/>
              <w:jc w:val="both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lastRenderedPageBreak/>
              <w:t>1.A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poy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é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a las actividades lúdicas y recreativas para los jóvenes y niños del proyecto recreación y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juego.</w:t>
            </w:r>
          </w:p>
          <w:p w14:paraId="7E006FA9" w14:textId="77777777" w:rsidR="00DA3F0F" w:rsidRDefault="00DA3F0F" w:rsidP="00DA3F0F">
            <w:pPr>
              <w:autoSpaceDN/>
              <w:jc w:val="both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38EB75EB" w14:textId="77777777" w:rsidR="00DA3F0F" w:rsidRDefault="00DA3F0F" w:rsidP="00DA3F0F">
            <w:pPr>
              <w:autoSpaceDN/>
              <w:jc w:val="both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7064E6DF" w14:textId="77777777" w:rsidR="00DA3F0F" w:rsidRDefault="00DA3F0F" w:rsidP="00DA3F0F">
            <w:pPr>
              <w:autoSpaceDN/>
              <w:jc w:val="both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33FD5A32" w14:textId="77777777" w:rsidR="00DA3F0F" w:rsidRDefault="00DA3F0F" w:rsidP="00DA3F0F">
            <w:pPr>
              <w:autoSpaceDN/>
              <w:jc w:val="both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79E179E7" w14:textId="77777777" w:rsidR="00DA3F0F" w:rsidRDefault="00DA3F0F" w:rsidP="00DA3F0F">
            <w:pPr>
              <w:autoSpaceDN/>
              <w:jc w:val="both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7B7F85F8" w14:textId="77777777" w:rsidR="00DA3F0F" w:rsidRDefault="00DA3F0F" w:rsidP="00DA3F0F">
            <w:pPr>
              <w:autoSpaceDN/>
              <w:jc w:val="both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45510AC5" w14:textId="77777777" w:rsidR="00DA3F0F" w:rsidRDefault="00DA3F0F" w:rsidP="00DA3F0F">
            <w:pPr>
              <w:autoSpaceDN/>
              <w:jc w:val="both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78677DED" w14:textId="77777777" w:rsidR="00DA3F0F" w:rsidRDefault="00DA3F0F" w:rsidP="00DA3F0F">
            <w:pPr>
              <w:autoSpaceDN/>
              <w:jc w:val="both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63B7CAAF" w14:textId="77777777" w:rsidR="00DA3F0F" w:rsidRDefault="00DA3F0F" w:rsidP="00DA3F0F">
            <w:pPr>
              <w:autoSpaceDN/>
              <w:jc w:val="both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46750D6C" w14:textId="77777777" w:rsidR="00DA3F0F" w:rsidRDefault="00DA3F0F" w:rsidP="00DA3F0F">
            <w:pPr>
              <w:autoSpaceDN/>
              <w:jc w:val="both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16D259A2" w14:textId="1C836ACE" w:rsidR="00DA3F0F" w:rsidRDefault="00DA3F0F" w:rsidP="00DA3F0F">
            <w:pPr>
              <w:autoSpaceDN/>
              <w:jc w:val="both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2.A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poy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é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el proceso de registro de beneficiarios en la plataforma SIDER del programa recreación y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juego.</w:t>
            </w:r>
          </w:p>
          <w:p w14:paraId="70A16BE1" w14:textId="77777777" w:rsidR="00DA3F0F" w:rsidRDefault="00DA3F0F" w:rsidP="00DA3F0F">
            <w:pPr>
              <w:autoSpaceDN/>
              <w:jc w:val="both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56049BDB" w14:textId="77777777" w:rsidR="00DA3F0F" w:rsidRDefault="00DA3F0F" w:rsidP="00DA3F0F">
            <w:pPr>
              <w:autoSpaceDN/>
              <w:jc w:val="both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563BF712" w14:textId="77777777" w:rsidR="00DA3F0F" w:rsidRDefault="00DA3F0F" w:rsidP="00DA3F0F">
            <w:pPr>
              <w:autoSpaceDN/>
              <w:jc w:val="both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0551BF60" w14:textId="77777777" w:rsidR="00DA3F0F" w:rsidRDefault="00DA3F0F" w:rsidP="00DA3F0F">
            <w:pPr>
              <w:autoSpaceDN/>
              <w:jc w:val="both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34245C8F" w14:textId="77777777" w:rsidR="00DA3F0F" w:rsidRDefault="00DA3F0F" w:rsidP="00DA3F0F">
            <w:pPr>
              <w:autoSpaceDN/>
              <w:jc w:val="both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13898F4B" w14:textId="02430EA2" w:rsidR="00DA3F0F" w:rsidRDefault="00DA3F0F" w:rsidP="00DA3F0F">
            <w:pPr>
              <w:jc w:val="both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3.A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sist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í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a los diferentes espacios 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formativos, 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convocado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por el área de fomento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905167">
              <w:rPr>
                <w:rFonts w:ascii="Arial" w:hAnsi="Arial" w:cs="Arial"/>
                <w:sz w:val="24"/>
                <w:szCs w:val="24"/>
              </w:rPr>
              <w:t>a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poyó a las actividades lúdicas con poblaciones de diferentes edades, como son niños,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adolescentes y adultos mayores.</w:t>
            </w:r>
          </w:p>
          <w:p w14:paraId="1FBB61C3" w14:textId="77777777" w:rsidR="00DA3F0F" w:rsidRDefault="00DA3F0F" w:rsidP="00DA3F0F">
            <w:pPr>
              <w:jc w:val="both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55DDAEA5" w14:textId="77777777" w:rsidR="00DA3F0F" w:rsidRDefault="00DA3F0F" w:rsidP="00DA3F0F">
            <w:pPr>
              <w:jc w:val="both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1F4AE7C5" w14:textId="66B5EED6" w:rsidR="00DA3F0F" w:rsidRDefault="00DA3F0F" w:rsidP="00DA3F0F">
            <w:pPr>
              <w:autoSpaceDN/>
              <w:jc w:val="both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4.A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sist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í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a los espacios asignados donde se tomó evidencias de las diferentes actividades lúdicas y de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905167">
              <w:rPr>
                <w:rFonts w:ascii="Arial" w:hAnsi="Arial" w:cs="Arial"/>
                <w:sz w:val="24"/>
                <w:szCs w:val="24"/>
                <w:lang w:val="es-CO" w:eastAsia="es-CO"/>
              </w:rPr>
              <w:t>recreación.</w:t>
            </w:r>
          </w:p>
          <w:p w14:paraId="7CD90EBE" w14:textId="77777777" w:rsidR="00DA3F0F" w:rsidRDefault="00DA3F0F" w:rsidP="00DA3F0F">
            <w:pPr>
              <w:autoSpaceDN/>
              <w:jc w:val="both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554F3EE3" w14:textId="77777777" w:rsidR="00DA3F0F" w:rsidRPr="00905167" w:rsidRDefault="00DA3F0F" w:rsidP="00DA3F0F">
            <w:pPr>
              <w:autoSpaceDN/>
              <w:jc w:val="both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117D6C8E" w14:textId="55A096BF" w:rsidR="00EF6BEE" w:rsidRPr="00DA3F0F" w:rsidRDefault="00DA3F0F" w:rsidP="00DA3F0F">
            <w:pPr>
              <w:pStyle w:val="TableParagraph"/>
              <w:spacing w:before="253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DA3F0F">
              <w:rPr>
                <w:rFonts w:ascii="Arial" w:hAnsi="Arial" w:cs="Arial"/>
                <w:sz w:val="24"/>
                <w:szCs w:val="24"/>
                <w:lang w:val="es-CO"/>
              </w:rPr>
              <w:t>5.A</w:t>
            </w:r>
            <w:r w:rsidRPr="00DA3F0F">
              <w:rPr>
                <w:rFonts w:ascii="Arial" w:hAnsi="Arial" w:cs="Arial"/>
                <w:sz w:val="24"/>
                <w:szCs w:val="24"/>
                <w:lang w:val="es-CO"/>
              </w:rPr>
              <w:t>sist</w:t>
            </w:r>
            <w:r w:rsidRPr="00DA3F0F">
              <w:rPr>
                <w:rFonts w:ascii="Arial" w:hAnsi="Arial" w:cs="Arial"/>
                <w:sz w:val="24"/>
                <w:szCs w:val="24"/>
                <w:lang w:val="es-CO"/>
              </w:rPr>
              <w:t>í</w:t>
            </w:r>
            <w:r w:rsidRPr="00DA3F0F">
              <w:rPr>
                <w:rFonts w:ascii="Arial" w:hAnsi="Arial" w:cs="Arial"/>
                <w:sz w:val="24"/>
                <w:szCs w:val="24"/>
                <w:lang w:val="es-CO"/>
              </w:rPr>
              <w:t xml:space="preserve"> a los espacios asignados donde se tomó evidencias de las diferentes</w:t>
            </w:r>
            <w:r w:rsidRPr="00DA3F0F">
              <w:rPr>
                <w:rFonts w:ascii="Arial" w:hAnsi="Arial" w:cs="Arial"/>
                <w:sz w:val="24"/>
                <w:szCs w:val="24"/>
                <w:lang w:val="es-CO"/>
              </w:rPr>
              <w:t xml:space="preserve"> </w:t>
            </w:r>
            <w:r w:rsidRPr="00DA3F0F">
              <w:rPr>
                <w:rFonts w:ascii="Arial" w:hAnsi="Arial" w:cs="Arial"/>
                <w:sz w:val="24"/>
                <w:szCs w:val="24"/>
                <w:lang w:val="es-CO"/>
              </w:rPr>
              <w:t>actividades lúdicas y de recreación.</w:t>
            </w:r>
          </w:p>
        </w:tc>
        <w:tc>
          <w:tcPr>
            <w:tcW w:w="43" w:type="dxa"/>
            <w:vMerge/>
            <w:tcBorders>
              <w:top w:val="nil"/>
              <w:bottom w:val="nil"/>
              <w:right w:val="nil"/>
            </w:tcBorders>
          </w:tcPr>
          <w:p w14:paraId="13BA30C5" w14:textId="77777777" w:rsidR="00EF6BEE" w:rsidRDefault="00EF6BEE">
            <w:pPr>
              <w:rPr>
                <w:sz w:val="2"/>
                <w:szCs w:val="2"/>
              </w:rPr>
            </w:pPr>
          </w:p>
        </w:tc>
      </w:tr>
    </w:tbl>
    <w:p w14:paraId="0385D9A0" w14:textId="77777777" w:rsidR="00EF6BEE" w:rsidRDefault="00EF6BEE">
      <w:pPr>
        <w:rPr>
          <w:sz w:val="2"/>
          <w:szCs w:val="2"/>
        </w:rPr>
        <w:sectPr w:rsidR="00EF6BEE">
          <w:footerReference w:type="default" r:id="rId7"/>
          <w:type w:val="continuous"/>
          <w:pgSz w:w="12240" w:h="15840"/>
          <w:pgMar w:top="1180" w:right="720" w:bottom="660" w:left="720" w:header="0" w:footer="471" w:gutter="0"/>
          <w:pgNumType w:start="1"/>
          <w:cols w:space="720"/>
        </w:sectPr>
      </w:pPr>
    </w:p>
    <w:tbl>
      <w:tblPr>
        <w:tblStyle w:val="TableNormal"/>
        <w:tblW w:w="10750" w:type="dxa"/>
        <w:tblInd w:w="46" w:type="dxa"/>
        <w:tblBorders>
          <w:top w:val="double" w:sz="6" w:space="0" w:color="808080"/>
          <w:left w:val="double" w:sz="6" w:space="0" w:color="808080"/>
          <w:bottom w:val="double" w:sz="6" w:space="0" w:color="808080"/>
          <w:right w:val="double" w:sz="6" w:space="0" w:color="808080"/>
          <w:insideH w:val="double" w:sz="6" w:space="0" w:color="808080"/>
          <w:insideV w:val="doub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080"/>
        <w:gridCol w:w="5670"/>
      </w:tblGrid>
      <w:tr w:rsidR="00EF6BEE" w14:paraId="68AA7A3F" w14:textId="77777777" w:rsidTr="00DA3F0F">
        <w:trPr>
          <w:trHeight w:val="1841"/>
        </w:trPr>
        <w:tc>
          <w:tcPr>
            <w:tcW w:w="5080" w:type="dxa"/>
          </w:tcPr>
          <w:p w14:paraId="52BC7142" w14:textId="77777777" w:rsidR="00EF6BEE" w:rsidRDefault="00EF6BEE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251CC9E" w14:textId="77777777" w:rsidR="00EF6BEE" w:rsidRDefault="00EF6BEE">
            <w:pPr>
              <w:pStyle w:val="TableParagraph"/>
              <w:spacing w:before="208"/>
              <w:rPr>
                <w:rFonts w:ascii="Arial"/>
                <w:b/>
                <w:sz w:val="24"/>
              </w:rPr>
            </w:pPr>
          </w:p>
          <w:p w14:paraId="3723827F" w14:textId="77777777" w:rsidR="00EF6BEE" w:rsidRDefault="00000000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MEDIO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DE </w:t>
            </w:r>
            <w:r>
              <w:rPr>
                <w:spacing w:val="-2"/>
                <w:sz w:val="24"/>
              </w:rPr>
              <w:t>VERIFICACIÓN:</w:t>
            </w:r>
          </w:p>
        </w:tc>
        <w:tc>
          <w:tcPr>
            <w:tcW w:w="5670" w:type="dxa"/>
          </w:tcPr>
          <w:p w14:paraId="68520558" w14:textId="77777777" w:rsidR="00EF6BEE" w:rsidRDefault="00EF6BEE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18A7F75" w14:textId="77777777" w:rsidR="00EF6BEE" w:rsidRDefault="00000000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Las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evidencias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relacionado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encuentran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el siguiente link:</w:t>
            </w:r>
          </w:p>
          <w:p w14:paraId="07692B30" w14:textId="63433E44" w:rsidR="00DA3F0F" w:rsidRPr="00DA3F0F" w:rsidRDefault="00DA3F0F">
            <w:pPr>
              <w:pStyle w:val="TableParagraph"/>
              <w:ind w:left="6"/>
              <w:rPr>
                <w:rFonts w:ascii="Arial" w:hAnsi="Arial" w:cs="Arial"/>
                <w:sz w:val="16"/>
                <w:szCs w:val="16"/>
              </w:rPr>
            </w:pPr>
            <w:r w:rsidRPr="00DA3F0F">
              <w:rPr>
                <w:rFonts w:ascii="Arial" w:hAnsi="Arial" w:cs="Arial"/>
                <w:sz w:val="16"/>
                <w:szCs w:val="16"/>
              </w:rPr>
              <w:t>https://drive.google.com/drive/u/0/folders/1G7UkmDCwVsH6qdJ-amtYOxJVNkol-gzl</w:t>
            </w:r>
          </w:p>
        </w:tc>
      </w:tr>
      <w:tr w:rsidR="00EF6BEE" w14:paraId="2ABC1286" w14:textId="77777777" w:rsidTr="00DA3F0F">
        <w:trPr>
          <w:trHeight w:val="1219"/>
        </w:trPr>
        <w:tc>
          <w:tcPr>
            <w:tcW w:w="5080" w:type="dxa"/>
          </w:tcPr>
          <w:p w14:paraId="6F20AA5C" w14:textId="77777777" w:rsidR="00EF6BEE" w:rsidRDefault="00EF6BEE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33485B4" w14:textId="77777777" w:rsidR="00EF6BEE" w:rsidRDefault="00EF6BEE">
            <w:pPr>
              <w:pStyle w:val="TableParagraph"/>
              <w:spacing w:before="134"/>
              <w:rPr>
                <w:rFonts w:ascii="Arial"/>
                <w:b/>
                <w:sz w:val="24"/>
              </w:rPr>
            </w:pPr>
          </w:p>
          <w:p w14:paraId="20FA3504" w14:textId="77777777" w:rsidR="00EF6BEE" w:rsidRDefault="00000000">
            <w:pPr>
              <w:pStyle w:val="TableParagraph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OBSERVACIONES:</w:t>
            </w:r>
          </w:p>
        </w:tc>
        <w:tc>
          <w:tcPr>
            <w:tcW w:w="5670" w:type="dxa"/>
          </w:tcPr>
          <w:p w14:paraId="39D0A023" w14:textId="77777777" w:rsidR="00EF6BEE" w:rsidRDefault="00EF6BEE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39C35B6" w14:textId="77777777" w:rsidR="00EF6BEE" w:rsidRDefault="00EF6BEE">
            <w:pPr>
              <w:pStyle w:val="TableParagraph"/>
              <w:spacing w:before="134"/>
              <w:rPr>
                <w:rFonts w:ascii="Arial"/>
                <w:b/>
                <w:sz w:val="24"/>
              </w:rPr>
            </w:pPr>
          </w:p>
          <w:p w14:paraId="6AC5362B" w14:textId="77777777" w:rsidR="00EF6BEE" w:rsidRDefault="00000000">
            <w:pPr>
              <w:pStyle w:val="TableParagraph"/>
              <w:ind w:left="6"/>
              <w:rPr>
                <w:sz w:val="24"/>
              </w:rPr>
            </w:pPr>
            <w:r>
              <w:rPr>
                <w:spacing w:val="-5"/>
                <w:sz w:val="24"/>
              </w:rPr>
              <w:t>N/A</w:t>
            </w:r>
          </w:p>
        </w:tc>
      </w:tr>
      <w:tr w:rsidR="00EF6BEE" w14:paraId="18FC4C52" w14:textId="77777777" w:rsidTr="00DA3F0F">
        <w:trPr>
          <w:trHeight w:val="1520"/>
        </w:trPr>
        <w:tc>
          <w:tcPr>
            <w:tcW w:w="5080" w:type="dxa"/>
          </w:tcPr>
          <w:p w14:paraId="0C1F5EBF" w14:textId="77777777" w:rsidR="00EF6BEE" w:rsidRDefault="00EF6BEE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A82847A" w14:textId="77777777" w:rsidR="00EF6BEE" w:rsidRDefault="00EF6BEE">
            <w:pPr>
              <w:pStyle w:val="TableParagraph"/>
              <w:spacing w:before="136"/>
              <w:rPr>
                <w:rFonts w:ascii="Arial"/>
                <w:b/>
                <w:sz w:val="24"/>
              </w:rPr>
            </w:pPr>
          </w:p>
          <w:p w14:paraId="6C2113E9" w14:textId="77777777" w:rsidR="00EF6BEE" w:rsidRDefault="00000000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FIRMA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PRESTADOR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SERVICIO:</w:t>
            </w:r>
          </w:p>
        </w:tc>
        <w:tc>
          <w:tcPr>
            <w:tcW w:w="5670" w:type="dxa"/>
          </w:tcPr>
          <w:p w14:paraId="4C05B872" w14:textId="77777777" w:rsidR="00EF6BEE" w:rsidRDefault="00EF6BEE">
            <w:pPr>
              <w:pStyle w:val="TableParagraph"/>
              <w:spacing w:before="8"/>
              <w:rPr>
                <w:rFonts w:ascii="Arial"/>
                <w:b/>
                <w:sz w:val="12"/>
              </w:rPr>
            </w:pPr>
          </w:p>
          <w:p w14:paraId="1281CF59" w14:textId="77777777" w:rsidR="00EF6BEE" w:rsidRDefault="00000000">
            <w:pPr>
              <w:pStyle w:val="TableParagraph"/>
              <w:ind w:left="261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</w:rPr>
              <w:drawing>
                <wp:inline distT="0" distB="0" distL="0" distR="0" wp14:anchorId="1F2F886F" wp14:editId="6C4E0FF0">
                  <wp:extent cx="2270125" cy="640080"/>
                  <wp:effectExtent l="0" t="0" r="0" b="7620"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0125" cy="640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6BEE" w14:paraId="48276213" w14:textId="77777777" w:rsidTr="00DA3F0F">
        <w:trPr>
          <w:trHeight w:val="922"/>
        </w:trPr>
        <w:tc>
          <w:tcPr>
            <w:tcW w:w="5080" w:type="dxa"/>
          </w:tcPr>
          <w:p w14:paraId="2208A81A" w14:textId="77777777" w:rsidR="00EF6BEE" w:rsidRDefault="00EF6BEE">
            <w:pPr>
              <w:pStyle w:val="TableParagraph"/>
              <w:spacing w:before="82"/>
              <w:rPr>
                <w:rFonts w:ascii="Arial"/>
                <w:b/>
              </w:rPr>
            </w:pPr>
          </w:p>
          <w:p w14:paraId="4125BDC5" w14:textId="77777777" w:rsidR="00EF6BEE" w:rsidRDefault="00000000">
            <w:pPr>
              <w:pStyle w:val="TableParagraph"/>
              <w:ind w:left="6"/>
            </w:pPr>
            <w:r>
              <w:t>FECHA</w:t>
            </w:r>
            <w:r>
              <w:rPr>
                <w:spacing w:val="-16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TRANSACCIÓN:</w:t>
            </w:r>
          </w:p>
        </w:tc>
        <w:tc>
          <w:tcPr>
            <w:tcW w:w="5670" w:type="dxa"/>
          </w:tcPr>
          <w:p w14:paraId="5FEDFD9D" w14:textId="3E163F6C" w:rsidR="00EF6BEE" w:rsidRDefault="00DA3F0F">
            <w:pPr>
              <w:pStyle w:val="TableParagraph"/>
              <w:spacing w:before="198"/>
              <w:ind w:left="6"/>
            </w:pPr>
            <w:r>
              <w:rPr>
                <w:spacing w:val="-2"/>
              </w:rPr>
              <w:t>27</w:t>
            </w:r>
            <w:r w:rsidR="00000000">
              <w:rPr>
                <w:spacing w:val="-2"/>
              </w:rPr>
              <w:t>/</w:t>
            </w:r>
            <w:r>
              <w:rPr>
                <w:spacing w:val="-2"/>
              </w:rPr>
              <w:t>jun</w:t>
            </w:r>
            <w:r w:rsidR="00000000">
              <w:rPr>
                <w:spacing w:val="-2"/>
              </w:rPr>
              <w:t>/2025</w:t>
            </w:r>
          </w:p>
        </w:tc>
      </w:tr>
    </w:tbl>
    <w:p w14:paraId="29EA5E47" w14:textId="77777777" w:rsidR="00882406" w:rsidRDefault="00882406"/>
    <w:sectPr w:rsidR="00882406">
      <w:type w:val="continuous"/>
      <w:pgSz w:w="12240" w:h="15840"/>
      <w:pgMar w:top="1240" w:right="720" w:bottom="680" w:left="720" w:header="0" w:footer="4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5179A" w14:textId="77777777" w:rsidR="00882406" w:rsidRDefault="00882406">
      <w:r>
        <w:separator/>
      </w:r>
    </w:p>
  </w:endnote>
  <w:endnote w:type="continuationSeparator" w:id="0">
    <w:p w14:paraId="2165964C" w14:textId="77777777" w:rsidR="00882406" w:rsidRDefault="00882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29D80" w14:textId="77777777" w:rsidR="00EF6BEE" w:rsidRDefault="00000000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65472" behindDoc="1" locked="0" layoutInCell="1" allowOverlap="1" wp14:anchorId="560FCA64" wp14:editId="36D43206">
              <wp:simplePos x="0" y="0"/>
              <wp:positionH relativeFrom="page">
                <wp:posOffset>6849618</wp:posOffset>
              </wp:positionH>
              <wp:positionV relativeFrom="page">
                <wp:posOffset>9609583</wp:posOffset>
              </wp:positionV>
              <wp:extent cx="478790" cy="15684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8790" cy="1568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8FE5E7" w14:textId="77777777" w:rsidR="00EF6BEE" w:rsidRDefault="00000000">
                          <w:pPr>
                            <w:spacing w:before="19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w w:val="80"/>
                              <w:sz w:val="18"/>
                            </w:rPr>
                            <w:t>Pag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w w:val="8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w w:val="80"/>
                              <w:sz w:val="18"/>
                            </w:rPr>
                            <w:t>1</w: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t>2</w:t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0FCA6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9.35pt;margin-top:756.65pt;width:37.7pt;height:12.35pt;z-index:-15851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" filled="f" stroked="f">
              <v:textbox inset="0,0,0,0">
                <w:txbxContent>
                  <w:p w14:paraId="058FE5E7" w14:textId="77777777" w:rsidR="00EF6BEE" w:rsidRDefault="00000000">
                    <w:pPr>
                      <w:spacing w:before="19"/>
                      <w:ind w:left="20"/>
                      <w:rPr>
                        <w:sz w:val="18"/>
                      </w:rPr>
                    </w:pPr>
                    <w:r>
                      <w:rPr>
                        <w:w w:val="80"/>
                        <w:sz w:val="18"/>
                      </w:rPr>
                      <w:t>Pag</w:t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w w:val="80"/>
                        <w:sz w:val="18"/>
                      </w:rPr>
                      <w:fldChar w:fldCharType="begin"/>
                    </w:r>
                    <w:r>
                      <w:rPr>
                        <w:w w:val="80"/>
                        <w:sz w:val="18"/>
                      </w:rPr>
                      <w:instrText xml:space="preserve"> PAGE </w:instrText>
                    </w:r>
                    <w:r>
                      <w:rPr>
                        <w:w w:val="80"/>
                        <w:sz w:val="18"/>
                      </w:rPr>
                      <w:fldChar w:fldCharType="separate"/>
                    </w:r>
                    <w:r>
                      <w:rPr>
                        <w:w w:val="80"/>
                        <w:sz w:val="18"/>
                      </w:rPr>
                      <w:t>1</w:t>
                    </w:r>
                    <w:r>
                      <w:rPr>
                        <w:w w:val="80"/>
                        <w:sz w:val="18"/>
                      </w:rPr>
                      <w:fldChar w:fldCharType="end"/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w w:val="80"/>
                        <w:sz w:val="18"/>
                      </w:rPr>
                      <w:t>de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w w:val="8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w w:val="8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w w:val="8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w w:val="80"/>
                        <w:sz w:val="18"/>
                      </w:rPr>
                      <w:t>2</w:t>
                    </w:r>
                    <w:r>
                      <w:rPr>
                        <w:spacing w:val="-10"/>
                        <w:w w:val="8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E9290" w14:textId="77777777" w:rsidR="00882406" w:rsidRDefault="00882406">
      <w:r>
        <w:separator/>
      </w:r>
    </w:p>
  </w:footnote>
  <w:footnote w:type="continuationSeparator" w:id="0">
    <w:p w14:paraId="4621B7E6" w14:textId="77777777" w:rsidR="00882406" w:rsidRDefault="008824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C530CF"/>
    <w:multiLevelType w:val="hybridMultilevel"/>
    <w:tmpl w:val="6EE47F56"/>
    <w:lvl w:ilvl="0" w:tplc="AAF4C454">
      <w:start w:val="3"/>
      <w:numFmt w:val="decimal"/>
      <w:lvlText w:val="%1."/>
      <w:lvlJc w:val="left"/>
      <w:pPr>
        <w:ind w:left="131" w:hanging="245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874E2496">
      <w:numFmt w:val="bullet"/>
      <w:lvlText w:val="•"/>
      <w:lvlJc w:val="left"/>
      <w:pPr>
        <w:ind w:left="687" w:hanging="245"/>
      </w:pPr>
      <w:rPr>
        <w:rFonts w:hint="default"/>
        <w:lang w:val="es-ES" w:eastAsia="en-US" w:bidi="ar-SA"/>
      </w:rPr>
    </w:lvl>
    <w:lvl w:ilvl="2" w:tplc="D23E27CA">
      <w:numFmt w:val="bullet"/>
      <w:lvlText w:val="•"/>
      <w:lvlJc w:val="left"/>
      <w:pPr>
        <w:ind w:left="1234" w:hanging="245"/>
      </w:pPr>
      <w:rPr>
        <w:rFonts w:hint="default"/>
        <w:lang w:val="es-ES" w:eastAsia="en-US" w:bidi="ar-SA"/>
      </w:rPr>
    </w:lvl>
    <w:lvl w:ilvl="3" w:tplc="E604CBFA">
      <w:numFmt w:val="bullet"/>
      <w:lvlText w:val="•"/>
      <w:lvlJc w:val="left"/>
      <w:pPr>
        <w:ind w:left="1781" w:hanging="245"/>
      </w:pPr>
      <w:rPr>
        <w:rFonts w:hint="default"/>
        <w:lang w:val="es-ES" w:eastAsia="en-US" w:bidi="ar-SA"/>
      </w:rPr>
    </w:lvl>
    <w:lvl w:ilvl="4" w:tplc="EF18EA46">
      <w:numFmt w:val="bullet"/>
      <w:lvlText w:val="•"/>
      <w:lvlJc w:val="left"/>
      <w:pPr>
        <w:ind w:left="2329" w:hanging="245"/>
      </w:pPr>
      <w:rPr>
        <w:rFonts w:hint="default"/>
        <w:lang w:val="es-ES" w:eastAsia="en-US" w:bidi="ar-SA"/>
      </w:rPr>
    </w:lvl>
    <w:lvl w:ilvl="5" w:tplc="2A42943C">
      <w:numFmt w:val="bullet"/>
      <w:lvlText w:val="•"/>
      <w:lvlJc w:val="left"/>
      <w:pPr>
        <w:ind w:left="2876" w:hanging="245"/>
      </w:pPr>
      <w:rPr>
        <w:rFonts w:hint="default"/>
        <w:lang w:val="es-ES" w:eastAsia="en-US" w:bidi="ar-SA"/>
      </w:rPr>
    </w:lvl>
    <w:lvl w:ilvl="6" w:tplc="31BA2476">
      <w:numFmt w:val="bullet"/>
      <w:lvlText w:val="•"/>
      <w:lvlJc w:val="left"/>
      <w:pPr>
        <w:ind w:left="3423" w:hanging="245"/>
      </w:pPr>
      <w:rPr>
        <w:rFonts w:hint="default"/>
        <w:lang w:val="es-ES" w:eastAsia="en-US" w:bidi="ar-SA"/>
      </w:rPr>
    </w:lvl>
    <w:lvl w:ilvl="7" w:tplc="411EA8EE">
      <w:numFmt w:val="bullet"/>
      <w:lvlText w:val="•"/>
      <w:lvlJc w:val="left"/>
      <w:pPr>
        <w:ind w:left="3971" w:hanging="245"/>
      </w:pPr>
      <w:rPr>
        <w:rFonts w:hint="default"/>
        <w:lang w:val="es-ES" w:eastAsia="en-US" w:bidi="ar-SA"/>
      </w:rPr>
    </w:lvl>
    <w:lvl w:ilvl="8" w:tplc="58FE5FA6">
      <w:numFmt w:val="bullet"/>
      <w:lvlText w:val="•"/>
      <w:lvlJc w:val="left"/>
      <w:pPr>
        <w:ind w:left="4518" w:hanging="245"/>
      </w:pPr>
      <w:rPr>
        <w:rFonts w:hint="default"/>
        <w:lang w:val="es-ES" w:eastAsia="en-US" w:bidi="ar-SA"/>
      </w:rPr>
    </w:lvl>
  </w:abstractNum>
  <w:abstractNum w:abstractNumId="1" w15:restartNumberingAfterBreak="0">
    <w:nsid w:val="383933B8"/>
    <w:multiLevelType w:val="hybridMultilevel"/>
    <w:tmpl w:val="D3E6BA6A"/>
    <w:lvl w:ilvl="0" w:tplc="1C2C3142">
      <w:start w:val="3"/>
      <w:numFmt w:val="decimal"/>
      <w:lvlText w:val="%1."/>
      <w:lvlJc w:val="left"/>
      <w:pPr>
        <w:ind w:left="131" w:hanging="24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1B2600C0">
      <w:numFmt w:val="bullet"/>
      <w:lvlText w:val="•"/>
      <w:lvlJc w:val="left"/>
      <w:pPr>
        <w:ind w:left="587" w:hanging="245"/>
      </w:pPr>
      <w:rPr>
        <w:rFonts w:hint="default"/>
        <w:lang w:val="es-ES" w:eastAsia="en-US" w:bidi="ar-SA"/>
      </w:rPr>
    </w:lvl>
    <w:lvl w:ilvl="2" w:tplc="143ED474">
      <w:numFmt w:val="bullet"/>
      <w:lvlText w:val="•"/>
      <w:lvlJc w:val="left"/>
      <w:pPr>
        <w:ind w:left="1035" w:hanging="245"/>
      </w:pPr>
      <w:rPr>
        <w:rFonts w:hint="default"/>
        <w:lang w:val="es-ES" w:eastAsia="en-US" w:bidi="ar-SA"/>
      </w:rPr>
    </w:lvl>
    <w:lvl w:ilvl="3" w:tplc="1506C3D6">
      <w:numFmt w:val="bullet"/>
      <w:lvlText w:val="•"/>
      <w:lvlJc w:val="left"/>
      <w:pPr>
        <w:ind w:left="1483" w:hanging="245"/>
      </w:pPr>
      <w:rPr>
        <w:rFonts w:hint="default"/>
        <w:lang w:val="es-ES" w:eastAsia="en-US" w:bidi="ar-SA"/>
      </w:rPr>
    </w:lvl>
    <w:lvl w:ilvl="4" w:tplc="5F887E0C">
      <w:numFmt w:val="bullet"/>
      <w:lvlText w:val="•"/>
      <w:lvlJc w:val="left"/>
      <w:pPr>
        <w:ind w:left="1931" w:hanging="245"/>
      </w:pPr>
      <w:rPr>
        <w:rFonts w:hint="default"/>
        <w:lang w:val="es-ES" w:eastAsia="en-US" w:bidi="ar-SA"/>
      </w:rPr>
    </w:lvl>
    <w:lvl w:ilvl="5" w:tplc="15BE9A62">
      <w:numFmt w:val="bullet"/>
      <w:lvlText w:val="•"/>
      <w:lvlJc w:val="left"/>
      <w:pPr>
        <w:ind w:left="2379" w:hanging="245"/>
      </w:pPr>
      <w:rPr>
        <w:rFonts w:hint="default"/>
        <w:lang w:val="es-ES" w:eastAsia="en-US" w:bidi="ar-SA"/>
      </w:rPr>
    </w:lvl>
    <w:lvl w:ilvl="6" w:tplc="2614512C">
      <w:numFmt w:val="bullet"/>
      <w:lvlText w:val="•"/>
      <w:lvlJc w:val="left"/>
      <w:pPr>
        <w:ind w:left="2827" w:hanging="245"/>
      </w:pPr>
      <w:rPr>
        <w:rFonts w:hint="default"/>
        <w:lang w:val="es-ES" w:eastAsia="en-US" w:bidi="ar-SA"/>
      </w:rPr>
    </w:lvl>
    <w:lvl w:ilvl="7" w:tplc="8BD4CF32">
      <w:numFmt w:val="bullet"/>
      <w:lvlText w:val="•"/>
      <w:lvlJc w:val="left"/>
      <w:pPr>
        <w:ind w:left="3275" w:hanging="245"/>
      </w:pPr>
      <w:rPr>
        <w:rFonts w:hint="default"/>
        <w:lang w:val="es-ES" w:eastAsia="en-US" w:bidi="ar-SA"/>
      </w:rPr>
    </w:lvl>
    <w:lvl w:ilvl="8" w:tplc="66CACEEA">
      <w:numFmt w:val="bullet"/>
      <w:lvlText w:val="•"/>
      <w:lvlJc w:val="left"/>
      <w:pPr>
        <w:ind w:left="3723" w:hanging="245"/>
      </w:pPr>
      <w:rPr>
        <w:rFonts w:hint="default"/>
        <w:lang w:val="es-ES" w:eastAsia="en-US" w:bidi="ar-SA"/>
      </w:rPr>
    </w:lvl>
  </w:abstractNum>
  <w:num w:numId="1" w16cid:durableId="729688832">
    <w:abstractNumId w:val="0"/>
  </w:num>
  <w:num w:numId="2" w16cid:durableId="12400925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F6BEE"/>
    <w:rsid w:val="00503697"/>
    <w:rsid w:val="00625A32"/>
    <w:rsid w:val="00806E17"/>
    <w:rsid w:val="00882406"/>
    <w:rsid w:val="00DA3F0F"/>
    <w:rsid w:val="00EF6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1DA4D"/>
  <w15:docId w15:val="{A387021A-2903-43FA-AED3-61A89297E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551</Words>
  <Characters>3031</Characters>
  <Application>Microsoft Office Word</Application>
  <DocSecurity>0</DocSecurity>
  <Lines>25</Lines>
  <Paragraphs>7</Paragraphs>
  <ScaleCrop>false</ScaleCrop>
  <Company/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creator>AMMS</dc:creator>
  <cp:lastModifiedBy>Santiago Lopez Rayo</cp:lastModifiedBy>
  <cp:revision>5</cp:revision>
  <cp:lastPrinted>2025-06-28T23:36:00Z</cp:lastPrinted>
  <dcterms:created xsi:type="dcterms:W3CDTF">2025-06-28T23:21:00Z</dcterms:created>
  <dcterms:modified xsi:type="dcterms:W3CDTF">2025-06-28T23:36:00Z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2025-06-28T00:00:00Z</vt:filetime>
  </property>
  <property fmtid="{D5CDD505-2E9C-101B-9397-08002B2CF9AE}" pid="5" name="Producer">
    <vt:lpwstr>Microsoft® Word 2019</vt:lpwstr>
  </property>
</Properties>
</file>